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7A903" w14:textId="6A31E2B8" w:rsidR="00967729" w:rsidRDefault="00975D16">
      <w:pPr>
        <w:pStyle w:val="BodyText"/>
        <w:spacing w:before="59" w:after="1"/>
        <w:ind w:left="0"/>
        <w:rPr>
          <w:sz w:val="28"/>
          <w:szCs w:val="28"/>
        </w:rPr>
      </w:pPr>
      <w:r>
        <w:rPr>
          <w:noProof/>
          <w:sz w:val="28"/>
          <w:szCs w:val="28"/>
        </w:rPr>
        <w:drawing>
          <wp:inline distT="0" distB="0" distL="0" distR="0" wp14:anchorId="5543BE96" wp14:editId="389B84F4">
            <wp:extent cx="6785296" cy="5086350"/>
            <wp:effectExtent l="0" t="0" r="0" b="0"/>
            <wp:docPr id="16962289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88276" cy="5088584"/>
                    </a:xfrm>
                    <a:prstGeom prst="rect">
                      <a:avLst/>
                    </a:prstGeom>
                    <a:noFill/>
                    <a:ln>
                      <a:noFill/>
                    </a:ln>
                  </pic:spPr>
                </pic:pic>
              </a:graphicData>
            </a:graphic>
          </wp:inline>
        </w:drawing>
      </w:r>
    </w:p>
    <w:p w14:paraId="0AB0988A" w14:textId="77777777" w:rsidR="00A04694" w:rsidRPr="00BD02AD" w:rsidRDefault="00A04694">
      <w:pPr>
        <w:pStyle w:val="BodyText"/>
        <w:spacing w:before="59" w:after="1"/>
        <w:ind w:left="0"/>
        <w:rPr>
          <w:sz w:val="28"/>
          <w:szCs w:val="28"/>
        </w:rPr>
      </w:pPr>
    </w:p>
    <w:p w14:paraId="6FA59DF6" w14:textId="7897ADFA" w:rsidR="003D487A" w:rsidRPr="00BD02AD" w:rsidRDefault="00E20C1F" w:rsidP="00921B81">
      <w:pPr>
        <w:pStyle w:val="BodyText"/>
        <w:spacing w:before="59" w:after="1"/>
        <w:ind w:left="0"/>
        <w:jc w:val="center"/>
        <w:rPr>
          <w:sz w:val="36"/>
          <w:szCs w:val="36"/>
        </w:rPr>
      </w:pPr>
      <w:r w:rsidRPr="00E20C1F">
        <w:rPr>
          <w:sz w:val="36"/>
          <w:szCs w:val="36"/>
        </w:rPr>
        <w:t>202</w:t>
      </w:r>
      <w:r>
        <w:rPr>
          <w:sz w:val="36"/>
          <w:szCs w:val="36"/>
        </w:rPr>
        <w:t>7</w:t>
      </w:r>
      <w:r w:rsidRPr="00E20C1F">
        <w:rPr>
          <w:sz w:val="36"/>
          <w:szCs w:val="36"/>
        </w:rPr>
        <w:t xml:space="preserve"> Grant Application Instructions</w:t>
      </w:r>
    </w:p>
    <w:p w14:paraId="6753F39C" w14:textId="77777777" w:rsidR="00040EC2" w:rsidRDefault="00040EC2" w:rsidP="00040EC2">
      <w:pPr>
        <w:pStyle w:val="BodyText"/>
        <w:ind w:left="0"/>
      </w:pPr>
    </w:p>
    <w:p w14:paraId="13F9A507" w14:textId="77777777" w:rsidR="00062E7A" w:rsidRDefault="00062E7A" w:rsidP="00040EC2">
      <w:pPr>
        <w:pStyle w:val="BodyText"/>
        <w:ind w:left="0"/>
      </w:pPr>
    </w:p>
    <w:p w14:paraId="4CFDBC04" w14:textId="336BF5A4" w:rsidR="00040EC2" w:rsidRPr="00AB50C5" w:rsidRDefault="00AB50C5" w:rsidP="00040EC2">
      <w:pPr>
        <w:pStyle w:val="BodyText"/>
        <w:ind w:left="0"/>
        <w:rPr>
          <w:sz w:val="28"/>
          <w:szCs w:val="28"/>
        </w:rPr>
      </w:pPr>
      <w:r>
        <w:rPr>
          <w:sz w:val="28"/>
          <w:szCs w:val="28"/>
        </w:rPr>
        <w:t xml:space="preserve">The best place to start </w:t>
      </w:r>
      <w:r w:rsidR="00EB6A67">
        <w:rPr>
          <w:sz w:val="28"/>
          <w:szCs w:val="28"/>
        </w:rPr>
        <w:t>reviewing our grant program is our website</w:t>
      </w:r>
      <w:r w:rsidR="00CE69FA">
        <w:rPr>
          <w:sz w:val="28"/>
          <w:szCs w:val="28"/>
        </w:rPr>
        <w:t>.</w:t>
      </w:r>
      <w:r w:rsidR="00EB6A67">
        <w:rPr>
          <w:sz w:val="28"/>
          <w:szCs w:val="28"/>
        </w:rPr>
        <w:t xml:space="preserve"> </w:t>
      </w:r>
      <w:r w:rsidR="00C84B48" w:rsidRPr="00AB50C5">
        <w:rPr>
          <w:sz w:val="28"/>
          <w:szCs w:val="28"/>
        </w:rPr>
        <w:t xml:space="preserve">Please review the grant pages at our website, </w:t>
      </w:r>
      <w:hyperlink r:id="rId8" w:history="1">
        <w:r w:rsidR="00C84B48" w:rsidRPr="00AB50C5">
          <w:rPr>
            <w:rStyle w:val="Hyperlink"/>
            <w:sz w:val="28"/>
            <w:szCs w:val="28"/>
          </w:rPr>
          <w:t>www.wisconsinhumanities.org</w:t>
        </w:r>
      </w:hyperlink>
      <w:r w:rsidR="00C84B48" w:rsidRPr="00AB50C5">
        <w:rPr>
          <w:sz w:val="28"/>
          <w:szCs w:val="28"/>
        </w:rPr>
        <w:t xml:space="preserve"> for resources and details</w:t>
      </w:r>
      <w:r w:rsidR="00EB6A67">
        <w:rPr>
          <w:sz w:val="28"/>
          <w:szCs w:val="28"/>
        </w:rPr>
        <w:t xml:space="preserve">. </w:t>
      </w:r>
      <w:r w:rsidR="00040EC2" w:rsidRPr="00AB50C5">
        <w:rPr>
          <w:sz w:val="28"/>
          <w:szCs w:val="28"/>
        </w:rPr>
        <w:t xml:space="preserve">Two </w:t>
      </w:r>
      <w:r w:rsidR="00F36397" w:rsidRPr="00AB50C5">
        <w:rPr>
          <w:sz w:val="28"/>
          <w:szCs w:val="28"/>
        </w:rPr>
        <w:t xml:space="preserve">January </w:t>
      </w:r>
      <w:r w:rsidR="00040EC2" w:rsidRPr="00AB50C5">
        <w:rPr>
          <w:sz w:val="28"/>
          <w:szCs w:val="28"/>
        </w:rPr>
        <w:t>application assistance sessions</w:t>
      </w:r>
      <w:r w:rsidR="00EB6A67">
        <w:rPr>
          <w:sz w:val="28"/>
          <w:szCs w:val="28"/>
        </w:rPr>
        <w:t xml:space="preserve"> (via Zoom)</w:t>
      </w:r>
      <w:r w:rsidR="00040EC2" w:rsidRPr="00AB50C5">
        <w:rPr>
          <w:sz w:val="28"/>
          <w:szCs w:val="28"/>
        </w:rPr>
        <w:t xml:space="preserve"> have been scheduled</w:t>
      </w:r>
      <w:r w:rsidR="00F36397" w:rsidRPr="00AB50C5">
        <w:rPr>
          <w:sz w:val="28"/>
          <w:szCs w:val="28"/>
        </w:rPr>
        <w:t xml:space="preserve"> and more will be offered for remaining rounds. </w:t>
      </w:r>
      <w:r w:rsidR="00040EC2" w:rsidRPr="00AB50C5">
        <w:rPr>
          <w:sz w:val="28"/>
          <w:szCs w:val="28"/>
        </w:rPr>
        <w:t xml:space="preserve">Bring your questions or an area you want to talk over and register for </w:t>
      </w:r>
      <w:r w:rsidR="00146F59" w:rsidRPr="00AB50C5">
        <w:rPr>
          <w:sz w:val="28"/>
          <w:szCs w:val="28"/>
        </w:rPr>
        <w:t xml:space="preserve">either session. </w:t>
      </w:r>
      <w:r w:rsidR="00040EC2" w:rsidRPr="00AB50C5">
        <w:rPr>
          <w:sz w:val="28"/>
          <w:szCs w:val="28"/>
        </w:rPr>
        <w:t>Registration</w:t>
      </w:r>
      <w:r w:rsidR="00EB6A67">
        <w:rPr>
          <w:sz w:val="28"/>
          <w:szCs w:val="28"/>
        </w:rPr>
        <w:t xml:space="preserve"> links are </w:t>
      </w:r>
      <w:r w:rsidR="00F33F1A">
        <w:rPr>
          <w:sz w:val="28"/>
          <w:szCs w:val="28"/>
        </w:rPr>
        <w:t xml:space="preserve">at </w:t>
      </w:r>
      <w:r w:rsidR="00EB6A67">
        <w:rPr>
          <w:sz w:val="28"/>
          <w:szCs w:val="28"/>
        </w:rPr>
        <w:t>our website.</w:t>
      </w:r>
      <w:r w:rsidR="005E0014">
        <w:rPr>
          <w:sz w:val="28"/>
          <w:szCs w:val="28"/>
        </w:rPr>
        <w:t xml:space="preserve"> We also have </w:t>
      </w:r>
      <w:r w:rsidR="007A1E89">
        <w:rPr>
          <w:sz w:val="28"/>
          <w:szCs w:val="28"/>
        </w:rPr>
        <w:t>a 8 minute video covering basic eligibility/requirements at our website.</w:t>
      </w:r>
    </w:p>
    <w:p w14:paraId="1887A91B" w14:textId="7417C8DF" w:rsidR="00967729" w:rsidRPr="00AB50C5" w:rsidRDefault="00FE5EDF" w:rsidP="00040EC2">
      <w:pPr>
        <w:pStyle w:val="BodyText"/>
        <w:ind w:left="0"/>
        <w:rPr>
          <w:sz w:val="28"/>
          <w:szCs w:val="28"/>
        </w:rPr>
      </w:pPr>
      <w:r w:rsidRPr="00AB50C5">
        <w:rPr>
          <w:spacing w:val="-2"/>
          <w:sz w:val="28"/>
          <w:szCs w:val="28"/>
        </w:rPr>
        <w:t>Schedule</w:t>
      </w:r>
      <w:r w:rsidRPr="00AB50C5">
        <w:rPr>
          <w:spacing w:val="-13"/>
          <w:sz w:val="28"/>
          <w:szCs w:val="28"/>
        </w:rPr>
        <w:t xml:space="preserve"> </w:t>
      </w:r>
      <w:r w:rsidRPr="00AB50C5">
        <w:rPr>
          <w:spacing w:val="-2"/>
          <w:sz w:val="28"/>
          <w:szCs w:val="28"/>
        </w:rPr>
        <w:t>a</w:t>
      </w:r>
      <w:r w:rsidRPr="00AB50C5">
        <w:rPr>
          <w:spacing w:val="-13"/>
          <w:sz w:val="28"/>
          <w:szCs w:val="28"/>
        </w:rPr>
        <w:t xml:space="preserve"> </w:t>
      </w:r>
      <w:r w:rsidRPr="00AB50C5">
        <w:rPr>
          <w:spacing w:val="-2"/>
          <w:sz w:val="28"/>
          <w:szCs w:val="28"/>
        </w:rPr>
        <w:t>phone</w:t>
      </w:r>
      <w:r w:rsidRPr="00AB50C5">
        <w:rPr>
          <w:spacing w:val="-13"/>
          <w:sz w:val="28"/>
          <w:szCs w:val="28"/>
        </w:rPr>
        <w:t xml:space="preserve"> </w:t>
      </w:r>
      <w:r w:rsidRPr="00AB50C5">
        <w:rPr>
          <w:spacing w:val="-2"/>
          <w:sz w:val="28"/>
          <w:szCs w:val="28"/>
        </w:rPr>
        <w:t>or</w:t>
      </w:r>
      <w:r w:rsidRPr="00AB50C5">
        <w:rPr>
          <w:spacing w:val="-13"/>
          <w:sz w:val="28"/>
          <w:szCs w:val="28"/>
        </w:rPr>
        <w:t xml:space="preserve"> </w:t>
      </w:r>
      <w:r w:rsidRPr="00AB50C5">
        <w:rPr>
          <w:spacing w:val="-2"/>
          <w:sz w:val="28"/>
          <w:szCs w:val="28"/>
        </w:rPr>
        <w:t>virtual</w:t>
      </w:r>
      <w:r w:rsidRPr="00AB50C5">
        <w:rPr>
          <w:spacing w:val="-13"/>
          <w:sz w:val="28"/>
          <w:szCs w:val="28"/>
        </w:rPr>
        <w:t xml:space="preserve"> </w:t>
      </w:r>
      <w:r w:rsidRPr="00AB50C5">
        <w:rPr>
          <w:spacing w:val="-2"/>
          <w:sz w:val="28"/>
          <w:szCs w:val="28"/>
        </w:rPr>
        <w:t>consultation</w:t>
      </w:r>
      <w:r w:rsidRPr="00AB50C5">
        <w:rPr>
          <w:spacing w:val="-13"/>
          <w:sz w:val="28"/>
          <w:szCs w:val="28"/>
        </w:rPr>
        <w:t xml:space="preserve"> </w:t>
      </w:r>
      <w:r w:rsidRPr="00AB50C5">
        <w:rPr>
          <w:spacing w:val="-2"/>
          <w:sz w:val="28"/>
          <w:szCs w:val="28"/>
        </w:rPr>
        <w:t>if</w:t>
      </w:r>
      <w:r w:rsidRPr="00AB50C5">
        <w:rPr>
          <w:spacing w:val="-13"/>
          <w:sz w:val="28"/>
          <w:szCs w:val="28"/>
        </w:rPr>
        <w:t xml:space="preserve"> </w:t>
      </w:r>
      <w:r w:rsidRPr="00AB50C5">
        <w:rPr>
          <w:spacing w:val="-2"/>
          <w:sz w:val="28"/>
          <w:szCs w:val="28"/>
        </w:rPr>
        <w:t>you</w:t>
      </w:r>
      <w:r w:rsidR="00BD02AD" w:rsidRPr="00AB50C5">
        <w:rPr>
          <w:spacing w:val="-13"/>
          <w:sz w:val="28"/>
          <w:szCs w:val="28"/>
        </w:rPr>
        <w:t>’d like</w:t>
      </w:r>
      <w:r w:rsidRPr="00AB50C5">
        <w:rPr>
          <w:spacing w:val="-13"/>
          <w:sz w:val="28"/>
          <w:szCs w:val="28"/>
        </w:rPr>
        <w:t xml:space="preserve"> </w:t>
      </w:r>
      <w:r w:rsidRPr="00AB50C5">
        <w:rPr>
          <w:spacing w:val="-2"/>
          <w:sz w:val="28"/>
          <w:szCs w:val="28"/>
        </w:rPr>
        <w:t>to</w:t>
      </w:r>
      <w:r w:rsidRPr="00AB50C5">
        <w:rPr>
          <w:spacing w:val="-13"/>
          <w:sz w:val="28"/>
          <w:szCs w:val="28"/>
        </w:rPr>
        <w:t xml:space="preserve"> </w:t>
      </w:r>
      <w:r w:rsidRPr="00AB50C5">
        <w:rPr>
          <w:spacing w:val="-2"/>
          <w:sz w:val="28"/>
          <w:szCs w:val="28"/>
        </w:rPr>
        <w:t>discuss</w:t>
      </w:r>
      <w:r w:rsidRPr="00AB50C5">
        <w:rPr>
          <w:spacing w:val="-13"/>
          <w:sz w:val="28"/>
          <w:szCs w:val="28"/>
        </w:rPr>
        <w:t xml:space="preserve"> </w:t>
      </w:r>
      <w:r w:rsidRPr="00AB50C5">
        <w:rPr>
          <w:sz w:val="28"/>
          <w:szCs w:val="28"/>
        </w:rPr>
        <w:t>grant requirements</w:t>
      </w:r>
      <w:r w:rsidR="009A6D89" w:rsidRPr="00AB50C5">
        <w:rPr>
          <w:sz w:val="28"/>
          <w:szCs w:val="28"/>
        </w:rPr>
        <w:t xml:space="preserve"> </w:t>
      </w:r>
      <w:r w:rsidRPr="00AB50C5">
        <w:rPr>
          <w:sz w:val="28"/>
          <w:szCs w:val="28"/>
        </w:rPr>
        <w:t xml:space="preserve">or </w:t>
      </w:r>
      <w:r w:rsidR="00F372B5" w:rsidRPr="00AB50C5">
        <w:rPr>
          <w:sz w:val="28"/>
          <w:szCs w:val="28"/>
        </w:rPr>
        <w:t>have</w:t>
      </w:r>
      <w:r w:rsidR="009A6138" w:rsidRPr="00AB50C5">
        <w:rPr>
          <w:sz w:val="28"/>
          <w:szCs w:val="28"/>
        </w:rPr>
        <w:t xml:space="preserve"> questions</w:t>
      </w:r>
      <w:r w:rsidRPr="00AB50C5">
        <w:rPr>
          <w:sz w:val="28"/>
          <w:szCs w:val="28"/>
        </w:rPr>
        <w:t>.</w:t>
      </w:r>
      <w:r w:rsidR="00BD02AD" w:rsidRPr="00AB50C5">
        <w:rPr>
          <w:sz w:val="28"/>
          <w:szCs w:val="28"/>
        </w:rPr>
        <w:t xml:space="preserve"> </w:t>
      </w:r>
      <w:r w:rsidR="00F372B5" w:rsidRPr="00AB50C5">
        <w:rPr>
          <w:sz w:val="28"/>
          <w:szCs w:val="28"/>
        </w:rPr>
        <w:t>C</w:t>
      </w:r>
      <w:r w:rsidR="009A6138" w:rsidRPr="00AB50C5">
        <w:rPr>
          <w:sz w:val="28"/>
          <w:szCs w:val="28"/>
        </w:rPr>
        <w:t>ontact</w:t>
      </w:r>
      <w:r w:rsidR="009A6138" w:rsidRPr="00AB50C5">
        <w:rPr>
          <w:spacing w:val="-6"/>
          <w:sz w:val="28"/>
          <w:szCs w:val="28"/>
        </w:rPr>
        <w:t xml:space="preserve"> </w:t>
      </w:r>
      <w:r w:rsidR="009A6138" w:rsidRPr="00AB50C5">
        <w:rPr>
          <w:sz w:val="28"/>
          <w:szCs w:val="28"/>
        </w:rPr>
        <w:t>Meghan</w:t>
      </w:r>
      <w:r w:rsidR="009A6138" w:rsidRPr="00AB50C5">
        <w:rPr>
          <w:spacing w:val="-6"/>
          <w:sz w:val="28"/>
          <w:szCs w:val="28"/>
        </w:rPr>
        <w:t xml:space="preserve"> </w:t>
      </w:r>
      <w:r w:rsidR="009A6138" w:rsidRPr="00AB50C5">
        <w:rPr>
          <w:sz w:val="28"/>
          <w:szCs w:val="28"/>
        </w:rPr>
        <w:t>Dudle</w:t>
      </w:r>
      <w:r w:rsidR="009A6138" w:rsidRPr="00AB50C5">
        <w:rPr>
          <w:spacing w:val="-6"/>
          <w:sz w:val="28"/>
          <w:szCs w:val="28"/>
        </w:rPr>
        <w:t xml:space="preserve"> </w:t>
      </w:r>
      <w:r w:rsidR="009A6138" w:rsidRPr="00AB50C5">
        <w:rPr>
          <w:sz w:val="28"/>
          <w:szCs w:val="28"/>
        </w:rPr>
        <w:t>at</w:t>
      </w:r>
      <w:r w:rsidR="009A6138" w:rsidRPr="00AB50C5">
        <w:rPr>
          <w:spacing w:val="-6"/>
          <w:sz w:val="28"/>
          <w:szCs w:val="28"/>
        </w:rPr>
        <w:t xml:space="preserve"> </w:t>
      </w:r>
      <w:hyperlink r:id="rId9">
        <w:r w:rsidR="009A6138" w:rsidRPr="00AB50C5">
          <w:rPr>
            <w:sz w:val="28"/>
            <w:szCs w:val="28"/>
          </w:rPr>
          <w:t>meghan.dudle@wisconsinhumanities.org</w:t>
        </w:r>
      </w:hyperlink>
      <w:r w:rsidR="009A6138" w:rsidRPr="00AB50C5">
        <w:rPr>
          <w:spacing w:val="-6"/>
          <w:sz w:val="28"/>
          <w:szCs w:val="28"/>
        </w:rPr>
        <w:t xml:space="preserve"> </w:t>
      </w:r>
      <w:r w:rsidR="009A6138" w:rsidRPr="00AB50C5">
        <w:rPr>
          <w:sz w:val="28"/>
          <w:szCs w:val="28"/>
        </w:rPr>
        <w:t>or</w:t>
      </w:r>
      <w:r w:rsidR="009A6138" w:rsidRPr="00AB50C5">
        <w:rPr>
          <w:spacing w:val="-6"/>
          <w:sz w:val="28"/>
          <w:szCs w:val="28"/>
        </w:rPr>
        <w:t xml:space="preserve"> </w:t>
      </w:r>
      <w:r w:rsidR="009A6138" w:rsidRPr="00AB50C5">
        <w:rPr>
          <w:sz w:val="28"/>
          <w:szCs w:val="28"/>
        </w:rPr>
        <w:t>call</w:t>
      </w:r>
      <w:r w:rsidR="009A6138" w:rsidRPr="00AB50C5">
        <w:rPr>
          <w:spacing w:val="-6"/>
          <w:sz w:val="28"/>
          <w:szCs w:val="28"/>
        </w:rPr>
        <w:t xml:space="preserve"> </w:t>
      </w:r>
      <w:r w:rsidR="009A6138" w:rsidRPr="00AB50C5">
        <w:rPr>
          <w:sz w:val="28"/>
          <w:szCs w:val="28"/>
        </w:rPr>
        <w:t>608-265-5595</w:t>
      </w:r>
      <w:r w:rsidR="00F33F1A">
        <w:rPr>
          <w:sz w:val="28"/>
          <w:szCs w:val="28"/>
        </w:rPr>
        <w:t xml:space="preserve"> </w:t>
      </w:r>
    </w:p>
    <w:p w14:paraId="3CE59D0E" w14:textId="77777777" w:rsidR="004152C3" w:rsidRDefault="004152C3" w:rsidP="00EE4D3A"/>
    <w:p w14:paraId="4A4DAC24" w14:textId="77777777" w:rsidR="00F33F1A" w:rsidRDefault="00F33F1A" w:rsidP="00EE4D3A"/>
    <w:p w14:paraId="1887A91F" w14:textId="3A5FDE4A" w:rsidR="00967729" w:rsidRPr="004152C3" w:rsidRDefault="00FE5EDF" w:rsidP="004152C3">
      <w:pPr>
        <w:pStyle w:val="BodyText"/>
        <w:spacing w:before="68"/>
        <w:jc w:val="both"/>
        <w:rPr>
          <w:b/>
          <w:bCs/>
        </w:rPr>
      </w:pPr>
      <w:r w:rsidRPr="004152C3">
        <w:rPr>
          <w:b/>
          <w:bCs/>
        </w:rPr>
        <w:t>CREATING</w:t>
      </w:r>
      <w:r w:rsidRPr="004152C3">
        <w:rPr>
          <w:b/>
          <w:bCs/>
          <w:spacing w:val="-15"/>
        </w:rPr>
        <w:t xml:space="preserve"> </w:t>
      </w:r>
      <w:r w:rsidRPr="004152C3">
        <w:rPr>
          <w:b/>
          <w:bCs/>
        </w:rPr>
        <w:t>AN</w:t>
      </w:r>
      <w:r w:rsidRPr="004152C3">
        <w:rPr>
          <w:b/>
          <w:bCs/>
          <w:spacing w:val="-11"/>
        </w:rPr>
        <w:t xml:space="preserve"> </w:t>
      </w:r>
      <w:r w:rsidRPr="004152C3">
        <w:rPr>
          <w:b/>
          <w:bCs/>
          <w:spacing w:val="-2"/>
        </w:rPr>
        <w:t>ACCOUN</w:t>
      </w:r>
      <w:r w:rsidR="0097496F" w:rsidRPr="004152C3">
        <w:rPr>
          <w:b/>
          <w:bCs/>
          <w:spacing w:val="-2"/>
        </w:rPr>
        <w:t>T</w:t>
      </w:r>
    </w:p>
    <w:p w14:paraId="1887A920" w14:textId="77777777" w:rsidR="00967729" w:rsidRDefault="00FE5EDF">
      <w:pPr>
        <w:pStyle w:val="Heading3"/>
        <w:spacing w:before="252" w:line="264" w:lineRule="auto"/>
        <w:ind w:left="487" w:right="92"/>
        <w:jc w:val="both"/>
      </w:pPr>
      <w:r>
        <w:t>Wisconsin Humanities has moved ALL grant application activities to an online portal.</w:t>
      </w:r>
      <w:r>
        <w:rPr>
          <w:spacing w:val="40"/>
        </w:rPr>
        <w:t xml:space="preserve"> </w:t>
      </w:r>
      <w:r>
        <w:t>All materials should be submitted at the time of application using this portal</w:t>
      </w:r>
      <w:r>
        <w:rPr>
          <w:b w:val="0"/>
        </w:rPr>
        <w:t xml:space="preserve">. </w:t>
      </w:r>
      <w:r>
        <w:t xml:space="preserve">Find the link to the online portal at our </w:t>
      </w:r>
      <w:hyperlink r:id="rId10">
        <w:r w:rsidR="00967729">
          <w:t xml:space="preserve">website: </w:t>
        </w:r>
        <w:r w:rsidR="00967729">
          <w:rPr>
            <w:color w:val="0562C1"/>
            <w:u w:val="single" w:color="0562C1"/>
          </w:rPr>
          <w:t>www.wisconsinhumanities.org</w:t>
        </w:r>
      </w:hyperlink>
    </w:p>
    <w:p w14:paraId="1887A922" w14:textId="77777777" w:rsidR="00967729" w:rsidRDefault="00967729">
      <w:pPr>
        <w:pStyle w:val="BodyText"/>
        <w:spacing w:before="68"/>
        <w:ind w:left="0"/>
        <w:rPr>
          <w:b/>
        </w:rPr>
      </w:pPr>
    </w:p>
    <w:p w14:paraId="1887A923" w14:textId="77777777" w:rsidR="00967729" w:rsidRDefault="00FE5EDF">
      <w:pPr>
        <w:pStyle w:val="BodyText"/>
        <w:spacing w:line="264" w:lineRule="auto"/>
        <w:ind w:right="93"/>
        <w:jc w:val="both"/>
      </w:pPr>
      <w:r>
        <w:t xml:space="preserve">First-time users of our grant application portal will need to create an account. You will first be asked to create an organization identity for the </w:t>
      </w:r>
      <w:r>
        <w:rPr>
          <w:i/>
        </w:rPr>
        <w:t>Fiscal Sponsor Organization</w:t>
      </w:r>
      <w:r>
        <w:t xml:space="preserve">. </w:t>
      </w:r>
      <w:r>
        <w:rPr>
          <w:u w:val="single"/>
        </w:rPr>
        <w:t>This is the</w:t>
      </w:r>
      <w:r>
        <w:t xml:space="preserve"> </w:t>
      </w:r>
      <w:r>
        <w:rPr>
          <w:u w:val="single"/>
        </w:rPr>
        <w:t>organization to whom a check will be written if you receive a grant.</w:t>
      </w:r>
      <w:r>
        <w:t xml:space="preserve"> If your organization </w:t>
      </w:r>
      <w:r>
        <w:rPr>
          <w:b/>
        </w:rPr>
        <w:t xml:space="preserve">cannot receive funds </w:t>
      </w:r>
      <w:r>
        <w:t>on its own behalf, be sure to create your account using your Fiscal Sponsor Organization’s information. In this case, you will also use the field called Programming Organization. For example, if you are a library that is fiscally attached to a municipality, the Fiscal Sponsor Organization is the municipality.</w:t>
      </w:r>
    </w:p>
    <w:p w14:paraId="1887A925" w14:textId="77777777" w:rsidR="00967729" w:rsidRDefault="00967729">
      <w:pPr>
        <w:pStyle w:val="BodyText"/>
        <w:spacing w:before="56"/>
        <w:ind w:left="0"/>
      </w:pPr>
    </w:p>
    <w:p w14:paraId="1887A926" w14:textId="77777777" w:rsidR="00967729" w:rsidRDefault="00FE5EDF">
      <w:pPr>
        <w:pStyle w:val="Heading3"/>
        <w:ind w:left="480"/>
        <w:jc w:val="both"/>
      </w:pPr>
      <w:r>
        <w:t>To</w:t>
      </w:r>
      <w:r>
        <w:rPr>
          <w:spacing w:val="-1"/>
        </w:rPr>
        <w:t xml:space="preserve"> </w:t>
      </w:r>
      <w:r>
        <w:t>create</w:t>
      </w:r>
      <w:r>
        <w:rPr>
          <w:spacing w:val="-3"/>
        </w:rPr>
        <w:t xml:space="preserve"> </w:t>
      </w:r>
      <w:r>
        <w:t>an account</w:t>
      </w:r>
      <w:r>
        <w:rPr>
          <w:spacing w:val="-2"/>
        </w:rPr>
        <w:t xml:space="preserve"> </w:t>
      </w:r>
      <w:r>
        <w:t>and</w:t>
      </w:r>
      <w:r>
        <w:rPr>
          <w:spacing w:val="-1"/>
        </w:rPr>
        <w:t xml:space="preserve"> </w:t>
      </w:r>
      <w:r>
        <w:t>to</w:t>
      </w:r>
      <w:r>
        <w:rPr>
          <w:spacing w:val="-1"/>
        </w:rPr>
        <w:t xml:space="preserve"> </w:t>
      </w:r>
      <w:r>
        <w:t>apply</w:t>
      </w:r>
      <w:r>
        <w:rPr>
          <w:spacing w:val="-1"/>
        </w:rPr>
        <w:t xml:space="preserve"> </w:t>
      </w:r>
      <w:r>
        <w:t>for</w:t>
      </w:r>
      <w:r>
        <w:rPr>
          <w:spacing w:val="-3"/>
        </w:rPr>
        <w:t xml:space="preserve"> </w:t>
      </w:r>
      <w:r>
        <w:t>WH</w:t>
      </w:r>
      <w:r>
        <w:rPr>
          <w:spacing w:val="-1"/>
        </w:rPr>
        <w:t xml:space="preserve"> </w:t>
      </w:r>
      <w:r>
        <w:t>funds,</w:t>
      </w:r>
      <w:r>
        <w:rPr>
          <w:spacing w:val="-2"/>
        </w:rPr>
        <w:t xml:space="preserve"> </w:t>
      </w:r>
      <w:r>
        <w:t>the</w:t>
      </w:r>
      <w:r>
        <w:rPr>
          <w:spacing w:val="-2"/>
        </w:rPr>
        <w:t xml:space="preserve"> </w:t>
      </w:r>
      <w:r>
        <w:t>Fiscal</w:t>
      </w:r>
      <w:r>
        <w:rPr>
          <w:spacing w:val="-1"/>
        </w:rPr>
        <w:t xml:space="preserve"> </w:t>
      </w:r>
      <w:r>
        <w:t>Sponsor</w:t>
      </w:r>
      <w:r>
        <w:rPr>
          <w:spacing w:val="-3"/>
        </w:rPr>
        <w:t xml:space="preserve"> </w:t>
      </w:r>
      <w:r>
        <w:t xml:space="preserve">Organization </w:t>
      </w:r>
      <w:r>
        <w:rPr>
          <w:spacing w:val="-2"/>
        </w:rPr>
        <w:t>must:</w:t>
      </w:r>
    </w:p>
    <w:p w14:paraId="1887A927" w14:textId="77777777" w:rsidR="00967729" w:rsidRDefault="00FE5EDF">
      <w:pPr>
        <w:pStyle w:val="ListParagraph"/>
        <w:numPr>
          <w:ilvl w:val="0"/>
          <w:numId w:val="6"/>
        </w:numPr>
        <w:tabs>
          <w:tab w:val="left" w:pos="1199"/>
        </w:tabs>
        <w:spacing w:before="166"/>
        <w:ind w:left="1199" w:hanging="359"/>
        <w:rPr>
          <w:sz w:val="24"/>
        </w:rPr>
      </w:pPr>
      <w:r>
        <w:rPr>
          <w:sz w:val="24"/>
        </w:rPr>
        <w:t>provide</w:t>
      </w:r>
      <w:r>
        <w:rPr>
          <w:spacing w:val="-5"/>
          <w:sz w:val="24"/>
        </w:rPr>
        <w:t xml:space="preserve"> </w:t>
      </w:r>
      <w:r>
        <w:rPr>
          <w:sz w:val="24"/>
        </w:rPr>
        <w:t>a</w:t>
      </w:r>
      <w:r>
        <w:rPr>
          <w:spacing w:val="-2"/>
          <w:sz w:val="24"/>
        </w:rPr>
        <w:t xml:space="preserve"> </w:t>
      </w:r>
      <w:r>
        <w:rPr>
          <w:sz w:val="24"/>
        </w:rPr>
        <w:t>Wisconsin-based</w:t>
      </w:r>
      <w:r>
        <w:rPr>
          <w:spacing w:val="-12"/>
          <w:sz w:val="24"/>
        </w:rPr>
        <w:t xml:space="preserve"> </w:t>
      </w:r>
      <w:r>
        <w:rPr>
          <w:sz w:val="24"/>
        </w:rPr>
        <w:t>Tax</w:t>
      </w:r>
      <w:r>
        <w:rPr>
          <w:spacing w:val="-4"/>
          <w:sz w:val="24"/>
        </w:rPr>
        <w:t xml:space="preserve"> </w:t>
      </w:r>
      <w:r>
        <w:rPr>
          <w:sz w:val="24"/>
        </w:rPr>
        <w:t>ID</w:t>
      </w:r>
      <w:r>
        <w:rPr>
          <w:spacing w:val="-9"/>
          <w:sz w:val="24"/>
        </w:rPr>
        <w:t xml:space="preserve"> </w:t>
      </w:r>
      <w:r>
        <w:rPr>
          <w:spacing w:val="-4"/>
          <w:sz w:val="24"/>
        </w:rPr>
        <w:t>(EIN)</w:t>
      </w:r>
    </w:p>
    <w:p w14:paraId="1887A928" w14:textId="77777777" w:rsidR="00967729" w:rsidRDefault="00FE5EDF">
      <w:pPr>
        <w:pStyle w:val="ListParagraph"/>
        <w:numPr>
          <w:ilvl w:val="0"/>
          <w:numId w:val="6"/>
        </w:numPr>
        <w:tabs>
          <w:tab w:val="left" w:pos="1199"/>
        </w:tabs>
        <w:spacing w:before="193"/>
        <w:ind w:left="1199" w:hanging="359"/>
        <w:rPr>
          <w:sz w:val="24"/>
        </w:rPr>
      </w:pPr>
      <w:r>
        <w:rPr>
          <w:sz w:val="24"/>
        </w:rPr>
        <w:t>provide</w:t>
      </w:r>
      <w:r>
        <w:rPr>
          <w:spacing w:val="-2"/>
          <w:sz w:val="24"/>
        </w:rPr>
        <w:t xml:space="preserve"> </w:t>
      </w:r>
      <w:r>
        <w:rPr>
          <w:sz w:val="24"/>
        </w:rPr>
        <w:t>a</w:t>
      </w:r>
      <w:r>
        <w:rPr>
          <w:spacing w:val="-1"/>
          <w:sz w:val="24"/>
        </w:rPr>
        <w:t xml:space="preserve"> </w:t>
      </w:r>
      <w:r>
        <w:rPr>
          <w:sz w:val="24"/>
        </w:rPr>
        <w:t>Unique</w:t>
      </w:r>
      <w:r>
        <w:rPr>
          <w:spacing w:val="-12"/>
          <w:sz w:val="24"/>
        </w:rPr>
        <w:t xml:space="preserve"> </w:t>
      </w:r>
      <w:r>
        <w:rPr>
          <w:sz w:val="24"/>
        </w:rPr>
        <w:t>Entity</w:t>
      </w:r>
      <w:r>
        <w:rPr>
          <w:spacing w:val="-12"/>
          <w:sz w:val="24"/>
        </w:rPr>
        <w:t xml:space="preserve"> </w:t>
      </w:r>
      <w:r>
        <w:rPr>
          <w:sz w:val="24"/>
        </w:rPr>
        <w:t>ID</w:t>
      </w:r>
      <w:r>
        <w:rPr>
          <w:spacing w:val="-13"/>
          <w:sz w:val="24"/>
        </w:rPr>
        <w:t xml:space="preserve"> </w:t>
      </w:r>
      <w:r>
        <w:rPr>
          <w:spacing w:val="-4"/>
          <w:sz w:val="24"/>
        </w:rPr>
        <w:t>(SAM)</w:t>
      </w:r>
    </w:p>
    <w:p w14:paraId="1887A929" w14:textId="26CB5040" w:rsidR="00967729" w:rsidRDefault="00FE5EDF">
      <w:pPr>
        <w:pStyle w:val="Heading3"/>
        <w:spacing w:before="196"/>
        <w:ind w:left="1200" w:right="547"/>
      </w:pPr>
      <w:r>
        <w:t>*Enter placeholder numbers for your UEI (SAM) if you do not have it yet so you can keep moving in the application. Request your UEI as soon as possible,</w:t>
      </w:r>
      <w:r>
        <w:rPr>
          <w:spacing w:val="-2"/>
        </w:rPr>
        <w:t xml:space="preserve"> </w:t>
      </w:r>
      <w:r>
        <w:t>as</w:t>
      </w:r>
      <w:r>
        <w:rPr>
          <w:spacing w:val="-2"/>
        </w:rPr>
        <w:t xml:space="preserve"> </w:t>
      </w:r>
      <w:r>
        <w:t>you</w:t>
      </w:r>
      <w:r>
        <w:rPr>
          <w:spacing w:val="-4"/>
        </w:rPr>
        <w:t xml:space="preserve"> </w:t>
      </w:r>
      <w:r>
        <w:t>need</w:t>
      </w:r>
      <w:r>
        <w:rPr>
          <w:spacing w:val="-2"/>
        </w:rPr>
        <w:t xml:space="preserve"> </w:t>
      </w:r>
      <w:r>
        <w:t>that</w:t>
      </w:r>
      <w:r>
        <w:rPr>
          <w:spacing w:val="-3"/>
        </w:rPr>
        <w:t xml:space="preserve"> </w:t>
      </w:r>
      <w:r>
        <w:t>UEI</w:t>
      </w:r>
      <w:r>
        <w:rPr>
          <w:spacing w:val="-2"/>
        </w:rPr>
        <w:t xml:space="preserve"> </w:t>
      </w:r>
      <w:r>
        <w:t>number</w:t>
      </w:r>
      <w:r>
        <w:rPr>
          <w:spacing w:val="-3"/>
        </w:rPr>
        <w:t xml:space="preserve"> </w:t>
      </w:r>
      <w:r>
        <w:t>by</w:t>
      </w:r>
      <w:r>
        <w:rPr>
          <w:spacing w:val="-2"/>
        </w:rPr>
        <w:t xml:space="preserve"> </w:t>
      </w:r>
      <w:r>
        <w:t>the</w:t>
      </w:r>
      <w:r>
        <w:rPr>
          <w:spacing w:val="-3"/>
        </w:rPr>
        <w:t xml:space="preserve"> </w:t>
      </w:r>
      <w:r>
        <w:t>decision</w:t>
      </w:r>
      <w:r>
        <w:rPr>
          <w:spacing w:val="-2"/>
        </w:rPr>
        <w:t xml:space="preserve"> </w:t>
      </w:r>
      <w:r>
        <w:t>date</w:t>
      </w:r>
      <w:r w:rsidR="009A493C">
        <w:t xml:space="preserve"> (notification date)</w:t>
      </w:r>
      <w:r>
        <w:rPr>
          <w:spacing w:val="-3"/>
        </w:rPr>
        <w:t xml:space="preserve"> </w:t>
      </w:r>
      <w:r>
        <w:t>or</w:t>
      </w:r>
      <w:r>
        <w:rPr>
          <w:spacing w:val="-3"/>
        </w:rPr>
        <w:t xml:space="preserve"> </w:t>
      </w:r>
      <w:r>
        <w:t>you</w:t>
      </w:r>
      <w:r>
        <w:rPr>
          <w:spacing w:val="-2"/>
        </w:rPr>
        <w:t xml:space="preserve"> </w:t>
      </w:r>
      <w:r>
        <w:t>will</w:t>
      </w:r>
      <w:r>
        <w:rPr>
          <w:spacing w:val="-2"/>
        </w:rPr>
        <w:t xml:space="preserve"> </w:t>
      </w:r>
      <w:r>
        <w:t>not</w:t>
      </w:r>
      <w:r>
        <w:rPr>
          <w:spacing w:val="-3"/>
        </w:rPr>
        <w:t xml:space="preserve"> </w:t>
      </w:r>
      <w:r>
        <w:t xml:space="preserve">be </w:t>
      </w:r>
      <w:r>
        <w:rPr>
          <w:spacing w:val="-2"/>
        </w:rPr>
        <w:t>funded.</w:t>
      </w:r>
    </w:p>
    <w:p w14:paraId="1887A92A" w14:textId="77777777" w:rsidR="00967729" w:rsidRDefault="00FE5EDF">
      <w:pPr>
        <w:pStyle w:val="ListParagraph"/>
        <w:numPr>
          <w:ilvl w:val="0"/>
          <w:numId w:val="6"/>
        </w:numPr>
        <w:tabs>
          <w:tab w:val="left" w:pos="1199"/>
        </w:tabs>
        <w:spacing w:before="194"/>
        <w:ind w:left="1199" w:hanging="359"/>
        <w:rPr>
          <w:sz w:val="24"/>
        </w:rPr>
      </w:pPr>
      <w:r>
        <w:rPr>
          <w:sz w:val="24"/>
        </w:rPr>
        <w:t>be</w:t>
      </w:r>
      <w:r>
        <w:rPr>
          <w:spacing w:val="-14"/>
          <w:sz w:val="24"/>
        </w:rPr>
        <w:t xml:space="preserve"> </w:t>
      </w:r>
      <w:r>
        <w:rPr>
          <w:sz w:val="24"/>
        </w:rPr>
        <w:t>a</w:t>
      </w:r>
      <w:r>
        <w:rPr>
          <w:spacing w:val="-10"/>
          <w:sz w:val="24"/>
        </w:rPr>
        <w:t xml:space="preserve"> </w:t>
      </w:r>
      <w:r>
        <w:rPr>
          <w:sz w:val="24"/>
        </w:rPr>
        <w:t>nonprofit</w:t>
      </w:r>
      <w:r>
        <w:rPr>
          <w:spacing w:val="-8"/>
          <w:sz w:val="24"/>
        </w:rPr>
        <w:t xml:space="preserve"> </w:t>
      </w:r>
      <w:r>
        <w:rPr>
          <w:sz w:val="24"/>
        </w:rPr>
        <w:t>organization</w:t>
      </w:r>
      <w:r>
        <w:rPr>
          <w:spacing w:val="-9"/>
          <w:sz w:val="24"/>
        </w:rPr>
        <w:t xml:space="preserve"> </w:t>
      </w:r>
      <w:r>
        <w:rPr>
          <w:sz w:val="24"/>
        </w:rPr>
        <w:t>or</w:t>
      </w:r>
      <w:r>
        <w:rPr>
          <w:spacing w:val="-2"/>
          <w:sz w:val="24"/>
        </w:rPr>
        <w:t xml:space="preserve"> </w:t>
      </w:r>
      <w:r>
        <w:rPr>
          <w:sz w:val="24"/>
        </w:rPr>
        <w:t>group</w:t>
      </w:r>
      <w:r>
        <w:rPr>
          <w:spacing w:val="-1"/>
          <w:sz w:val="24"/>
        </w:rPr>
        <w:t xml:space="preserve"> </w:t>
      </w:r>
      <w:r>
        <w:rPr>
          <w:sz w:val="24"/>
        </w:rPr>
        <w:t>located</w:t>
      </w:r>
      <w:r>
        <w:rPr>
          <w:spacing w:val="-1"/>
          <w:sz w:val="24"/>
        </w:rPr>
        <w:t xml:space="preserve"> </w:t>
      </w:r>
      <w:r>
        <w:rPr>
          <w:sz w:val="24"/>
        </w:rPr>
        <w:t>in</w:t>
      </w:r>
      <w:r>
        <w:rPr>
          <w:spacing w:val="-1"/>
          <w:sz w:val="24"/>
        </w:rPr>
        <w:t xml:space="preserve"> </w:t>
      </w:r>
      <w:r>
        <w:rPr>
          <w:spacing w:val="-2"/>
          <w:sz w:val="24"/>
        </w:rPr>
        <w:t>Wisconsin.</w:t>
      </w:r>
    </w:p>
    <w:p w14:paraId="1887A92B" w14:textId="77777777" w:rsidR="00967729" w:rsidRDefault="00967729">
      <w:pPr>
        <w:pStyle w:val="BodyText"/>
        <w:spacing w:before="194"/>
        <w:ind w:left="0"/>
      </w:pPr>
    </w:p>
    <w:p w14:paraId="1887A92C" w14:textId="77777777" w:rsidR="00967729" w:rsidRDefault="00FE5EDF">
      <w:pPr>
        <w:spacing w:line="259" w:lineRule="auto"/>
        <w:ind w:left="359" w:right="149"/>
        <w:rPr>
          <w:sz w:val="24"/>
        </w:rPr>
      </w:pPr>
      <w:r>
        <w:rPr>
          <w:b/>
          <w:sz w:val="24"/>
        </w:rPr>
        <w:t>This</w:t>
      </w:r>
      <w:r>
        <w:rPr>
          <w:b/>
          <w:spacing w:val="-3"/>
          <w:sz w:val="24"/>
        </w:rPr>
        <w:t xml:space="preserve"> </w:t>
      </w:r>
      <w:r>
        <w:rPr>
          <w:b/>
          <w:sz w:val="24"/>
        </w:rPr>
        <w:t>UEI</w:t>
      </w:r>
      <w:r>
        <w:rPr>
          <w:b/>
          <w:spacing w:val="-6"/>
          <w:sz w:val="24"/>
        </w:rPr>
        <w:t xml:space="preserve"> </w:t>
      </w:r>
      <w:r>
        <w:rPr>
          <w:b/>
          <w:sz w:val="24"/>
        </w:rPr>
        <w:t>number</w:t>
      </w:r>
      <w:r>
        <w:rPr>
          <w:b/>
          <w:spacing w:val="-7"/>
          <w:sz w:val="24"/>
        </w:rPr>
        <w:t xml:space="preserve"> </w:t>
      </w:r>
      <w:r>
        <w:rPr>
          <w:b/>
          <w:sz w:val="24"/>
        </w:rPr>
        <w:t>is</w:t>
      </w:r>
      <w:r>
        <w:rPr>
          <w:b/>
          <w:spacing w:val="-6"/>
          <w:sz w:val="24"/>
        </w:rPr>
        <w:t xml:space="preserve"> </w:t>
      </w:r>
      <w:r>
        <w:rPr>
          <w:b/>
          <w:sz w:val="24"/>
        </w:rPr>
        <w:t>required</w:t>
      </w:r>
      <w:r>
        <w:rPr>
          <w:b/>
          <w:spacing w:val="-3"/>
          <w:sz w:val="24"/>
        </w:rPr>
        <w:t xml:space="preserve"> </w:t>
      </w:r>
      <w:r>
        <w:rPr>
          <w:b/>
          <w:sz w:val="24"/>
        </w:rPr>
        <w:t>to</w:t>
      </w:r>
      <w:r>
        <w:rPr>
          <w:b/>
          <w:spacing w:val="-3"/>
          <w:sz w:val="24"/>
        </w:rPr>
        <w:t xml:space="preserve"> </w:t>
      </w:r>
      <w:r>
        <w:rPr>
          <w:b/>
          <w:sz w:val="24"/>
        </w:rPr>
        <w:t>receive</w:t>
      </w:r>
      <w:r>
        <w:rPr>
          <w:b/>
          <w:spacing w:val="-4"/>
          <w:sz w:val="24"/>
        </w:rPr>
        <w:t xml:space="preserve"> </w:t>
      </w:r>
      <w:r>
        <w:rPr>
          <w:b/>
          <w:sz w:val="24"/>
        </w:rPr>
        <w:t>a</w:t>
      </w:r>
      <w:r>
        <w:rPr>
          <w:b/>
          <w:spacing w:val="-8"/>
          <w:sz w:val="24"/>
        </w:rPr>
        <w:t xml:space="preserve"> </w:t>
      </w:r>
      <w:r>
        <w:rPr>
          <w:b/>
          <w:sz w:val="24"/>
        </w:rPr>
        <w:t>WH</w:t>
      </w:r>
      <w:r>
        <w:rPr>
          <w:b/>
          <w:spacing w:val="-3"/>
          <w:sz w:val="24"/>
        </w:rPr>
        <w:t xml:space="preserve"> </w:t>
      </w:r>
      <w:r>
        <w:rPr>
          <w:b/>
          <w:sz w:val="24"/>
        </w:rPr>
        <w:t>grant</w:t>
      </w:r>
      <w:r>
        <w:rPr>
          <w:b/>
          <w:spacing w:val="-4"/>
          <w:sz w:val="24"/>
        </w:rPr>
        <w:t xml:space="preserve"> </w:t>
      </w:r>
      <w:r>
        <w:rPr>
          <w:b/>
          <w:sz w:val="24"/>
        </w:rPr>
        <w:t>and</w:t>
      </w:r>
      <w:r>
        <w:rPr>
          <w:b/>
          <w:spacing w:val="-3"/>
          <w:sz w:val="24"/>
        </w:rPr>
        <w:t xml:space="preserve"> </w:t>
      </w:r>
      <w:r>
        <w:rPr>
          <w:b/>
          <w:sz w:val="24"/>
        </w:rPr>
        <w:t>you</w:t>
      </w:r>
      <w:r>
        <w:rPr>
          <w:b/>
          <w:spacing w:val="-3"/>
          <w:sz w:val="24"/>
        </w:rPr>
        <w:t xml:space="preserve"> </w:t>
      </w:r>
      <w:r>
        <w:rPr>
          <w:b/>
          <w:sz w:val="24"/>
        </w:rPr>
        <w:t>must</w:t>
      </w:r>
      <w:r>
        <w:rPr>
          <w:b/>
          <w:spacing w:val="-4"/>
          <w:sz w:val="24"/>
        </w:rPr>
        <w:t xml:space="preserve"> </w:t>
      </w:r>
      <w:r>
        <w:rPr>
          <w:b/>
          <w:sz w:val="24"/>
        </w:rPr>
        <w:t>receive</w:t>
      </w:r>
      <w:r>
        <w:rPr>
          <w:b/>
          <w:spacing w:val="-4"/>
          <w:sz w:val="24"/>
        </w:rPr>
        <w:t xml:space="preserve"> </w:t>
      </w:r>
      <w:r>
        <w:rPr>
          <w:b/>
          <w:sz w:val="24"/>
        </w:rPr>
        <w:t>it</w:t>
      </w:r>
      <w:r>
        <w:rPr>
          <w:b/>
          <w:spacing w:val="-4"/>
          <w:sz w:val="24"/>
        </w:rPr>
        <w:t xml:space="preserve"> </w:t>
      </w:r>
      <w:r>
        <w:rPr>
          <w:b/>
          <w:sz w:val="24"/>
        </w:rPr>
        <w:t>by</w:t>
      </w:r>
      <w:r>
        <w:rPr>
          <w:b/>
          <w:spacing w:val="-3"/>
          <w:sz w:val="24"/>
        </w:rPr>
        <w:t xml:space="preserve"> </w:t>
      </w:r>
      <w:r>
        <w:rPr>
          <w:b/>
          <w:sz w:val="24"/>
        </w:rPr>
        <w:t>the</w:t>
      </w:r>
      <w:r>
        <w:rPr>
          <w:b/>
          <w:spacing w:val="-4"/>
          <w:sz w:val="24"/>
        </w:rPr>
        <w:t xml:space="preserve"> </w:t>
      </w:r>
      <w:r>
        <w:rPr>
          <w:b/>
          <w:sz w:val="24"/>
        </w:rPr>
        <w:t>grant decision date</w:t>
      </w:r>
      <w:r>
        <w:rPr>
          <w:sz w:val="24"/>
        </w:rPr>
        <w:t>. Unique Entity ID (SAM) or UEI (SAM) is a federal government-issued authoritative</w:t>
      </w:r>
      <w:r>
        <w:rPr>
          <w:spacing w:val="-4"/>
          <w:sz w:val="24"/>
        </w:rPr>
        <w:t xml:space="preserve"> </w:t>
      </w:r>
      <w:r>
        <w:rPr>
          <w:sz w:val="24"/>
        </w:rPr>
        <w:t>identifier.</w:t>
      </w:r>
      <w:r>
        <w:rPr>
          <w:spacing w:val="-3"/>
          <w:sz w:val="24"/>
        </w:rPr>
        <w:t xml:space="preserve"> </w:t>
      </w:r>
      <w:r>
        <w:rPr>
          <w:sz w:val="24"/>
        </w:rPr>
        <w:t>Organizations</w:t>
      </w:r>
      <w:r>
        <w:rPr>
          <w:spacing w:val="-3"/>
          <w:sz w:val="24"/>
        </w:rPr>
        <w:t xml:space="preserve"> </w:t>
      </w:r>
      <w:r>
        <w:rPr>
          <w:sz w:val="24"/>
        </w:rPr>
        <w:t>that</w:t>
      </w:r>
      <w:r>
        <w:rPr>
          <w:spacing w:val="-3"/>
          <w:sz w:val="24"/>
        </w:rPr>
        <w:t xml:space="preserve"> </w:t>
      </w:r>
      <w:r>
        <w:rPr>
          <w:sz w:val="24"/>
        </w:rPr>
        <w:t>have</w:t>
      </w:r>
      <w:r>
        <w:rPr>
          <w:spacing w:val="-4"/>
          <w:sz w:val="24"/>
        </w:rPr>
        <w:t xml:space="preserve"> </w:t>
      </w:r>
      <w:r>
        <w:rPr>
          <w:sz w:val="24"/>
        </w:rPr>
        <w:t>an</w:t>
      </w:r>
      <w:r>
        <w:rPr>
          <w:spacing w:val="-1"/>
          <w:sz w:val="24"/>
        </w:rPr>
        <w:t xml:space="preserve"> </w:t>
      </w:r>
      <w:r>
        <w:rPr>
          <w:sz w:val="24"/>
        </w:rPr>
        <w:t>active</w:t>
      </w:r>
      <w:r>
        <w:rPr>
          <w:spacing w:val="-4"/>
          <w:sz w:val="24"/>
        </w:rPr>
        <w:t xml:space="preserve"> </w:t>
      </w:r>
      <w:r>
        <w:rPr>
          <w:sz w:val="24"/>
        </w:rPr>
        <w:t>or</w:t>
      </w:r>
      <w:r>
        <w:rPr>
          <w:spacing w:val="-4"/>
          <w:sz w:val="24"/>
        </w:rPr>
        <w:t xml:space="preserve"> </w:t>
      </w:r>
      <w:r>
        <w:rPr>
          <w:sz w:val="24"/>
        </w:rPr>
        <w:t>inactive</w:t>
      </w:r>
      <w:r>
        <w:rPr>
          <w:spacing w:val="-4"/>
          <w:sz w:val="24"/>
        </w:rPr>
        <w:t xml:space="preserve"> </w:t>
      </w:r>
      <w:r>
        <w:rPr>
          <w:sz w:val="24"/>
        </w:rPr>
        <w:t>registration</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federal government's</w:t>
      </w:r>
      <w:r>
        <w:rPr>
          <w:spacing w:val="-8"/>
          <w:sz w:val="24"/>
        </w:rPr>
        <w:t xml:space="preserve"> </w:t>
      </w:r>
      <w:r>
        <w:rPr>
          <w:sz w:val="24"/>
        </w:rPr>
        <w:t>"System</w:t>
      </w:r>
      <w:r>
        <w:rPr>
          <w:spacing w:val="-5"/>
          <w:sz w:val="24"/>
        </w:rPr>
        <w:t xml:space="preserve"> </w:t>
      </w:r>
      <w:r>
        <w:rPr>
          <w:sz w:val="24"/>
        </w:rPr>
        <w:t>for</w:t>
      </w:r>
      <w:r>
        <w:rPr>
          <w:spacing w:val="-16"/>
          <w:sz w:val="24"/>
        </w:rPr>
        <w:t xml:space="preserve"> </w:t>
      </w:r>
      <w:r>
        <w:rPr>
          <w:sz w:val="24"/>
        </w:rPr>
        <w:t>Award</w:t>
      </w:r>
      <w:r>
        <w:rPr>
          <w:spacing w:val="-5"/>
          <w:sz w:val="24"/>
        </w:rPr>
        <w:t xml:space="preserve"> </w:t>
      </w:r>
      <w:r>
        <w:rPr>
          <w:sz w:val="24"/>
        </w:rPr>
        <w:t>Management"</w:t>
      </w:r>
      <w:r>
        <w:rPr>
          <w:spacing w:val="-5"/>
          <w:sz w:val="24"/>
        </w:rPr>
        <w:t xml:space="preserve"> </w:t>
      </w:r>
      <w:r>
        <w:rPr>
          <w:sz w:val="24"/>
        </w:rPr>
        <w:t>already</w:t>
      </w:r>
      <w:r>
        <w:rPr>
          <w:spacing w:val="-5"/>
          <w:sz w:val="24"/>
        </w:rPr>
        <w:t xml:space="preserve"> </w:t>
      </w:r>
      <w:r>
        <w:rPr>
          <w:sz w:val="24"/>
        </w:rPr>
        <w:t>have</w:t>
      </w:r>
      <w:r>
        <w:rPr>
          <w:spacing w:val="-6"/>
          <w:sz w:val="24"/>
        </w:rPr>
        <w:t xml:space="preserve"> </w:t>
      </w:r>
      <w:r>
        <w:rPr>
          <w:sz w:val="24"/>
        </w:rPr>
        <w:t>been</w:t>
      </w:r>
      <w:r>
        <w:rPr>
          <w:spacing w:val="-5"/>
          <w:sz w:val="24"/>
        </w:rPr>
        <w:t xml:space="preserve"> </w:t>
      </w:r>
      <w:r>
        <w:rPr>
          <w:sz w:val="24"/>
        </w:rPr>
        <w:t>assigned</w:t>
      </w:r>
      <w:r>
        <w:rPr>
          <w:spacing w:val="-3"/>
          <w:sz w:val="24"/>
        </w:rPr>
        <w:t xml:space="preserve"> </w:t>
      </w:r>
      <w:r>
        <w:rPr>
          <w:sz w:val="24"/>
        </w:rPr>
        <w:t>a</w:t>
      </w:r>
      <w:r>
        <w:rPr>
          <w:spacing w:val="-6"/>
          <w:sz w:val="24"/>
        </w:rPr>
        <w:t xml:space="preserve"> </w:t>
      </w:r>
      <w:r>
        <w:rPr>
          <w:sz w:val="24"/>
        </w:rPr>
        <w:t>UEI</w:t>
      </w:r>
      <w:r>
        <w:rPr>
          <w:spacing w:val="-6"/>
          <w:sz w:val="24"/>
        </w:rPr>
        <w:t xml:space="preserve"> </w:t>
      </w:r>
      <w:r>
        <w:rPr>
          <w:sz w:val="24"/>
        </w:rPr>
        <w:t>(SAM)</w:t>
      </w:r>
      <w:r>
        <w:rPr>
          <w:spacing w:val="-4"/>
          <w:sz w:val="24"/>
        </w:rPr>
        <w:t xml:space="preserve"> </w:t>
      </w:r>
      <w:r>
        <w:rPr>
          <w:sz w:val="24"/>
        </w:rPr>
        <w:t xml:space="preserve">and that ID is viewable on the organization’s registration record at </w:t>
      </w:r>
      <w:hyperlink r:id="rId11">
        <w:r w:rsidR="00967729">
          <w:rPr>
            <w:sz w:val="24"/>
          </w:rPr>
          <w:t>https://sam.gov/content/home</w:t>
        </w:r>
      </w:hyperlink>
    </w:p>
    <w:p w14:paraId="1887A92D" w14:textId="77777777" w:rsidR="00967729" w:rsidRDefault="00967729">
      <w:pPr>
        <w:pStyle w:val="BodyText"/>
        <w:spacing w:before="161"/>
        <w:ind w:left="360"/>
      </w:pPr>
      <w:hyperlink r:id="rId12">
        <w:r>
          <w:rPr>
            <w:color w:val="944F71"/>
            <w:u w:val="single" w:color="944F71"/>
          </w:rPr>
          <w:t>SAM.gov</w:t>
        </w:r>
        <w:r>
          <w:rPr>
            <w:color w:val="944F71"/>
            <w:spacing w:val="-1"/>
            <w:u w:val="single" w:color="944F71"/>
          </w:rPr>
          <w:t xml:space="preserve"> </w:t>
        </w:r>
        <w:r>
          <w:rPr>
            <w:color w:val="944F71"/>
            <w:u w:val="single" w:color="944F71"/>
          </w:rPr>
          <w:t>|</w:t>
        </w:r>
        <w:r>
          <w:rPr>
            <w:color w:val="944F71"/>
            <w:spacing w:val="-2"/>
            <w:u w:val="single" w:color="944F71"/>
          </w:rPr>
          <w:t xml:space="preserve"> </w:t>
        </w:r>
        <w:r>
          <w:rPr>
            <w:color w:val="944F71"/>
            <w:u w:val="single" w:color="944F71"/>
          </w:rPr>
          <w:t>Home</w:t>
        </w:r>
      </w:hyperlink>
      <w:r w:rsidR="00FE5EDF">
        <w:rPr>
          <w:color w:val="944F71"/>
          <w:spacing w:val="58"/>
        </w:rPr>
        <w:t xml:space="preserve"> </w:t>
      </w:r>
      <w:r w:rsidR="00FE5EDF">
        <w:t>Go</w:t>
      </w:r>
      <w:r w:rsidR="00FE5EDF">
        <w:rPr>
          <w:spacing w:val="-1"/>
        </w:rPr>
        <w:t xml:space="preserve"> </w:t>
      </w:r>
      <w:r w:rsidR="00FE5EDF">
        <w:t>to this</w:t>
      </w:r>
      <w:r w:rsidR="00FE5EDF">
        <w:rPr>
          <w:spacing w:val="-1"/>
        </w:rPr>
        <w:t xml:space="preserve"> </w:t>
      </w:r>
      <w:r w:rsidR="00FE5EDF">
        <w:t>link</w:t>
      </w:r>
      <w:r w:rsidR="00FE5EDF">
        <w:rPr>
          <w:spacing w:val="-1"/>
        </w:rPr>
        <w:t xml:space="preserve"> </w:t>
      </w:r>
      <w:r w:rsidR="00FE5EDF">
        <w:t>to request</w:t>
      </w:r>
      <w:r w:rsidR="00FE5EDF">
        <w:rPr>
          <w:spacing w:val="-1"/>
        </w:rPr>
        <w:t xml:space="preserve"> </w:t>
      </w:r>
      <w:r w:rsidR="00FE5EDF">
        <w:t>a</w:t>
      </w:r>
      <w:r w:rsidR="00FE5EDF">
        <w:rPr>
          <w:spacing w:val="-2"/>
        </w:rPr>
        <w:t xml:space="preserve"> </w:t>
      </w:r>
      <w:r w:rsidR="00FE5EDF">
        <w:t>UEI</w:t>
      </w:r>
      <w:r w:rsidR="00FE5EDF">
        <w:rPr>
          <w:spacing w:val="1"/>
        </w:rPr>
        <w:t xml:space="preserve"> </w:t>
      </w:r>
      <w:r w:rsidR="00FE5EDF">
        <w:rPr>
          <w:spacing w:val="-2"/>
        </w:rPr>
        <w:t>(SAM)</w:t>
      </w:r>
    </w:p>
    <w:p w14:paraId="1887A92E" w14:textId="77777777" w:rsidR="00967729" w:rsidRPr="00F372B5" w:rsidRDefault="00FE5EDF" w:rsidP="00E32F1A">
      <w:pPr>
        <w:pStyle w:val="BodyText"/>
        <w:spacing w:before="180"/>
        <w:ind w:left="0" w:right="331" w:firstLine="360"/>
        <w:rPr>
          <w:b/>
          <w:bCs/>
        </w:rPr>
      </w:pPr>
      <w:r w:rsidRPr="00F372B5">
        <w:rPr>
          <w:b/>
          <w:bCs/>
          <w:color w:val="44464E"/>
        </w:rPr>
        <w:t>I</w:t>
      </w:r>
      <w:r w:rsidRPr="00F372B5">
        <w:rPr>
          <w:b/>
          <w:bCs/>
        </w:rPr>
        <w:t>nformation</w:t>
      </w:r>
      <w:r w:rsidRPr="00F372B5">
        <w:rPr>
          <w:b/>
          <w:bCs/>
          <w:spacing w:val="-9"/>
        </w:rPr>
        <w:t xml:space="preserve"> </w:t>
      </w:r>
      <w:r w:rsidRPr="00F372B5">
        <w:rPr>
          <w:b/>
          <w:bCs/>
        </w:rPr>
        <w:t>needed</w:t>
      </w:r>
      <w:r w:rsidRPr="00F372B5">
        <w:rPr>
          <w:b/>
          <w:bCs/>
          <w:spacing w:val="-4"/>
        </w:rPr>
        <w:t xml:space="preserve"> </w:t>
      </w:r>
      <w:r w:rsidRPr="00F372B5">
        <w:rPr>
          <w:b/>
          <w:bCs/>
        </w:rPr>
        <w:t>to</w:t>
      </w:r>
      <w:r w:rsidRPr="00F372B5">
        <w:rPr>
          <w:b/>
          <w:bCs/>
          <w:spacing w:val="-1"/>
        </w:rPr>
        <w:t xml:space="preserve"> </w:t>
      </w:r>
      <w:r w:rsidRPr="00F372B5">
        <w:rPr>
          <w:b/>
          <w:bCs/>
        </w:rPr>
        <w:t>get</w:t>
      </w:r>
      <w:r w:rsidRPr="00F372B5">
        <w:rPr>
          <w:b/>
          <w:bCs/>
          <w:spacing w:val="-3"/>
        </w:rPr>
        <w:t xml:space="preserve"> </w:t>
      </w:r>
      <w:r w:rsidRPr="00F372B5">
        <w:rPr>
          <w:b/>
          <w:bCs/>
        </w:rPr>
        <w:t>a</w:t>
      </w:r>
      <w:r w:rsidRPr="00F372B5">
        <w:rPr>
          <w:b/>
          <w:bCs/>
          <w:spacing w:val="-5"/>
        </w:rPr>
        <w:t xml:space="preserve"> </w:t>
      </w:r>
      <w:r w:rsidRPr="00F372B5">
        <w:rPr>
          <w:b/>
          <w:bCs/>
        </w:rPr>
        <w:t>Unique</w:t>
      </w:r>
      <w:r w:rsidRPr="00F372B5">
        <w:rPr>
          <w:b/>
          <w:bCs/>
          <w:spacing w:val="-5"/>
        </w:rPr>
        <w:t xml:space="preserve"> </w:t>
      </w:r>
      <w:r w:rsidRPr="00F372B5">
        <w:rPr>
          <w:b/>
          <w:bCs/>
        </w:rPr>
        <w:t>Entity</w:t>
      </w:r>
      <w:r w:rsidRPr="00F372B5">
        <w:rPr>
          <w:b/>
          <w:bCs/>
          <w:spacing w:val="-6"/>
        </w:rPr>
        <w:t xml:space="preserve"> </w:t>
      </w:r>
      <w:r w:rsidRPr="00F372B5">
        <w:rPr>
          <w:b/>
          <w:bCs/>
        </w:rPr>
        <w:t>ID</w:t>
      </w:r>
      <w:r w:rsidRPr="00F372B5">
        <w:rPr>
          <w:b/>
          <w:bCs/>
          <w:spacing w:val="-1"/>
        </w:rPr>
        <w:t xml:space="preserve"> </w:t>
      </w:r>
      <w:r w:rsidRPr="00F372B5">
        <w:rPr>
          <w:b/>
          <w:bCs/>
          <w:spacing w:val="-2"/>
        </w:rPr>
        <w:t>include:</w:t>
      </w:r>
    </w:p>
    <w:p w14:paraId="1887A92F" w14:textId="77777777" w:rsidR="00967729" w:rsidRPr="00F372B5" w:rsidRDefault="00FE5EDF" w:rsidP="00E32F1A">
      <w:pPr>
        <w:pStyle w:val="ListParagraph"/>
        <w:numPr>
          <w:ilvl w:val="0"/>
          <w:numId w:val="11"/>
        </w:numPr>
        <w:tabs>
          <w:tab w:val="left" w:pos="2025"/>
          <w:tab w:val="left" w:pos="3361"/>
        </w:tabs>
        <w:spacing w:before="216" w:line="252" w:lineRule="auto"/>
        <w:ind w:right="1335"/>
        <w:rPr>
          <w:sz w:val="24"/>
          <w:szCs w:val="24"/>
        </w:rPr>
      </w:pPr>
      <w:r w:rsidRPr="00F372B5">
        <w:rPr>
          <w:sz w:val="24"/>
          <w:szCs w:val="24"/>
        </w:rPr>
        <w:t>The</w:t>
      </w:r>
      <w:r w:rsidRPr="00F372B5">
        <w:rPr>
          <w:spacing w:val="-4"/>
          <w:sz w:val="24"/>
          <w:szCs w:val="24"/>
        </w:rPr>
        <w:t xml:space="preserve"> </w:t>
      </w:r>
      <w:r w:rsidRPr="00F372B5">
        <w:rPr>
          <w:sz w:val="24"/>
          <w:szCs w:val="24"/>
        </w:rPr>
        <w:t>entity’s</w:t>
      </w:r>
      <w:r w:rsidRPr="00F372B5">
        <w:rPr>
          <w:spacing w:val="-9"/>
          <w:sz w:val="24"/>
          <w:szCs w:val="24"/>
        </w:rPr>
        <w:t xml:space="preserve"> </w:t>
      </w:r>
      <w:r w:rsidRPr="00F372B5">
        <w:rPr>
          <w:sz w:val="24"/>
          <w:szCs w:val="24"/>
        </w:rPr>
        <w:t>legal</w:t>
      </w:r>
      <w:r w:rsidRPr="00F372B5">
        <w:rPr>
          <w:spacing w:val="-6"/>
          <w:sz w:val="24"/>
          <w:szCs w:val="24"/>
        </w:rPr>
        <w:t xml:space="preserve"> </w:t>
      </w:r>
      <w:r w:rsidRPr="00F372B5">
        <w:rPr>
          <w:sz w:val="24"/>
          <w:szCs w:val="24"/>
        </w:rPr>
        <w:t>business</w:t>
      </w:r>
      <w:r w:rsidRPr="00F372B5">
        <w:rPr>
          <w:spacing w:val="-7"/>
          <w:sz w:val="24"/>
          <w:szCs w:val="24"/>
        </w:rPr>
        <w:t xml:space="preserve"> </w:t>
      </w:r>
      <w:r w:rsidRPr="00F372B5">
        <w:rPr>
          <w:sz w:val="24"/>
          <w:szCs w:val="24"/>
        </w:rPr>
        <w:t>name</w:t>
      </w:r>
      <w:r w:rsidRPr="00F372B5">
        <w:rPr>
          <w:spacing w:val="-7"/>
          <w:sz w:val="24"/>
          <w:szCs w:val="24"/>
        </w:rPr>
        <w:t xml:space="preserve"> </w:t>
      </w:r>
      <w:r w:rsidRPr="00F372B5">
        <w:rPr>
          <w:sz w:val="24"/>
          <w:szCs w:val="24"/>
        </w:rPr>
        <w:t>and</w:t>
      </w:r>
      <w:r w:rsidRPr="00F372B5">
        <w:rPr>
          <w:spacing w:val="-7"/>
          <w:sz w:val="24"/>
          <w:szCs w:val="24"/>
        </w:rPr>
        <w:t xml:space="preserve"> </w:t>
      </w:r>
      <w:r w:rsidRPr="00F372B5">
        <w:rPr>
          <w:sz w:val="24"/>
          <w:szCs w:val="24"/>
        </w:rPr>
        <w:t>physical</w:t>
      </w:r>
      <w:r w:rsidRPr="00F372B5">
        <w:rPr>
          <w:spacing w:val="-4"/>
          <w:sz w:val="24"/>
          <w:szCs w:val="24"/>
        </w:rPr>
        <w:t xml:space="preserve"> </w:t>
      </w:r>
      <w:r w:rsidRPr="00F372B5">
        <w:rPr>
          <w:sz w:val="24"/>
          <w:szCs w:val="24"/>
        </w:rPr>
        <w:t>address.</w:t>
      </w:r>
      <w:r w:rsidRPr="00F372B5">
        <w:rPr>
          <w:spacing w:val="-10"/>
          <w:sz w:val="24"/>
          <w:szCs w:val="24"/>
        </w:rPr>
        <w:t xml:space="preserve"> </w:t>
      </w:r>
      <w:r w:rsidRPr="00F372B5">
        <w:rPr>
          <w:sz w:val="24"/>
          <w:szCs w:val="24"/>
        </w:rPr>
        <w:t>A</w:t>
      </w:r>
      <w:r w:rsidRPr="00F372B5">
        <w:rPr>
          <w:spacing w:val="-8"/>
          <w:sz w:val="24"/>
          <w:szCs w:val="24"/>
        </w:rPr>
        <w:t xml:space="preserve"> </w:t>
      </w:r>
      <w:r w:rsidRPr="00F372B5">
        <w:rPr>
          <w:sz w:val="24"/>
          <w:szCs w:val="24"/>
        </w:rPr>
        <w:t>post</w:t>
      </w:r>
      <w:r w:rsidRPr="00F372B5">
        <w:rPr>
          <w:spacing w:val="-4"/>
          <w:sz w:val="24"/>
          <w:szCs w:val="24"/>
        </w:rPr>
        <w:t xml:space="preserve"> </w:t>
      </w:r>
      <w:r w:rsidRPr="00F372B5">
        <w:rPr>
          <w:sz w:val="24"/>
          <w:szCs w:val="24"/>
        </w:rPr>
        <w:t>office</w:t>
      </w:r>
      <w:r w:rsidRPr="00F372B5">
        <w:rPr>
          <w:spacing w:val="-7"/>
          <w:sz w:val="24"/>
          <w:szCs w:val="24"/>
        </w:rPr>
        <w:t xml:space="preserve"> </w:t>
      </w:r>
      <w:r w:rsidRPr="00F372B5">
        <w:rPr>
          <w:sz w:val="24"/>
          <w:szCs w:val="24"/>
        </w:rPr>
        <w:t>box may not be used as your physical address.</w:t>
      </w:r>
    </w:p>
    <w:p w14:paraId="1887A930" w14:textId="77777777" w:rsidR="00967729" w:rsidRPr="00F372B5" w:rsidRDefault="00FE5EDF" w:rsidP="00E32F1A">
      <w:pPr>
        <w:pStyle w:val="ListParagraph"/>
        <w:numPr>
          <w:ilvl w:val="0"/>
          <w:numId w:val="11"/>
        </w:numPr>
        <w:tabs>
          <w:tab w:val="left" w:pos="2198"/>
          <w:tab w:val="left" w:pos="2280"/>
        </w:tabs>
        <w:spacing w:before="97" w:line="271" w:lineRule="auto"/>
        <w:ind w:right="1505"/>
        <w:rPr>
          <w:sz w:val="24"/>
          <w:szCs w:val="24"/>
        </w:rPr>
      </w:pPr>
      <w:r w:rsidRPr="00F372B5">
        <w:rPr>
          <w:sz w:val="24"/>
          <w:szCs w:val="24"/>
        </w:rPr>
        <w:t>The</w:t>
      </w:r>
      <w:r w:rsidRPr="00F372B5">
        <w:rPr>
          <w:spacing w:val="-3"/>
          <w:sz w:val="24"/>
          <w:szCs w:val="24"/>
        </w:rPr>
        <w:t xml:space="preserve"> </w:t>
      </w:r>
      <w:r w:rsidRPr="00F372B5">
        <w:rPr>
          <w:sz w:val="24"/>
          <w:szCs w:val="24"/>
        </w:rPr>
        <w:t>system</w:t>
      </w:r>
      <w:r w:rsidRPr="00F372B5">
        <w:rPr>
          <w:spacing w:val="-4"/>
          <w:sz w:val="24"/>
          <w:szCs w:val="24"/>
        </w:rPr>
        <w:t xml:space="preserve"> </w:t>
      </w:r>
      <w:r w:rsidRPr="00F372B5">
        <w:rPr>
          <w:sz w:val="24"/>
          <w:szCs w:val="24"/>
        </w:rPr>
        <w:t>may</w:t>
      </w:r>
      <w:r w:rsidRPr="00F372B5">
        <w:rPr>
          <w:spacing w:val="-5"/>
          <w:sz w:val="24"/>
          <w:szCs w:val="24"/>
        </w:rPr>
        <w:t xml:space="preserve"> </w:t>
      </w:r>
      <w:r w:rsidRPr="00F372B5">
        <w:rPr>
          <w:sz w:val="24"/>
          <w:szCs w:val="24"/>
        </w:rPr>
        <w:t>also</w:t>
      </w:r>
      <w:r w:rsidRPr="00F372B5">
        <w:rPr>
          <w:spacing w:val="-3"/>
          <w:sz w:val="24"/>
          <w:szCs w:val="24"/>
        </w:rPr>
        <w:t xml:space="preserve"> </w:t>
      </w:r>
      <w:r w:rsidRPr="00F372B5">
        <w:rPr>
          <w:sz w:val="24"/>
          <w:szCs w:val="24"/>
        </w:rPr>
        <w:t>ask</w:t>
      </w:r>
      <w:r w:rsidRPr="00F372B5">
        <w:rPr>
          <w:spacing w:val="-5"/>
          <w:sz w:val="24"/>
          <w:szCs w:val="24"/>
        </w:rPr>
        <w:t xml:space="preserve"> </w:t>
      </w:r>
      <w:r w:rsidRPr="00F372B5">
        <w:rPr>
          <w:sz w:val="24"/>
          <w:szCs w:val="24"/>
        </w:rPr>
        <w:t>for</w:t>
      </w:r>
      <w:r w:rsidRPr="00F372B5">
        <w:rPr>
          <w:spacing w:val="-2"/>
          <w:sz w:val="24"/>
          <w:szCs w:val="24"/>
        </w:rPr>
        <w:t xml:space="preserve"> </w:t>
      </w:r>
      <w:r w:rsidRPr="00F372B5">
        <w:rPr>
          <w:sz w:val="24"/>
          <w:szCs w:val="24"/>
        </w:rPr>
        <w:t>your</w:t>
      </w:r>
      <w:r w:rsidRPr="00F372B5">
        <w:rPr>
          <w:spacing w:val="-2"/>
          <w:sz w:val="24"/>
          <w:szCs w:val="24"/>
        </w:rPr>
        <w:t xml:space="preserve"> </w:t>
      </w:r>
      <w:r w:rsidRPr="00F372B5">
        <w:rPr>
          <w:sz w:val="24"/>
          <w:szCs w:val="24"/>
        </w:rPr>
        <w:t>date</w:t>
      </w:r>
      <w:r w:rsidRPr="00F372B5">
        <w:rPr>
          <w:spacing w:val="-3"/>
          <w:sz w:val="24"/>
          <w:szCs w:val="24"/>
        </w:rPr>
        <w:t xml:space="preserve"> </w:t>
      </w:r>
      <w:r w:rsidRPr="00F372B5">
        <w:rPr>
          <w:sz w:val="24"/>
          <w:szCs w:val="24"/>
        </w:rPr>
        <w:t>and</w:t>
      </w:r>
      <w:r w:rsidRPr="00F372B5">
        <w:rPr>
          <w:spacing w:val="-3"/>
          <w:sz w:val="24"/>
          <w:szCs w:val="24"/>
        </w:rPr>
        <w:t xml:space="preserve"> </w:t>
      </w:r>
      <w:r w:rsidRPr="00F372B5">
        <w:rPr>
          <w:sz w:val="24"/>
          <w:szCs w:val="24"/>
        </w:rPr>
        <w:t>state</w:t>
      </w:r>
      <w:r w:rsidRPr="00F372B5">
        <w:rPr>
          <w:spacing w:val="-3"/>
          <w:sz w:val="24"/>
          <w:szCs w:val="24"/>
        </w:rPr>
        <w:t xml:space="preserve"> </w:t>
      </w:r>
      <w:r w:rsidRPr="00F372B5">
        <w:rPr>
          <w:sz w:val="24"/>
          <w:szCs w:val="24"/>
        </w:rPr>
        <w:t>of</w:t>
      </w:r>
      <w:r w:rsidRPr="00F372B5">
        <w:rPr>
          <w:spacing w:val="-4"/>
          <w:sz w:val="24"/>
          <w:szCs w:val="24"/>
        </w:rPr>
        <w:t xml:space="preserve"> </w:t>
      </w:r>
      <w:r w:rsidRPr="00F372B5">
        <w:rPr>
          <w:sz w:val="24"/>
          <w:szCs w:val="24"/>
        </w:rPr>
        <w:t>incorporation</w:t>
      </w:r>
      <w:r w:rsidRPr="00F372B5">
        <w:rPr>
          <w:spacing w:val="-5"/>
          <w:sz w:val="24"/>
          <w:szCs w:val="24"/>
        </w:rPr>
        <w:t xml:space="preserve"> </w:t>
      </w:r>
      <w:r w:rsidRPr="00F372B5">
        <w:rPr>
          <w:sz w:val="24"/>
          <w:szCs w:val="24"/>
        </w:rPr>
        <w:t>for entity validation. Some entities may be asked</w:t>
      </w:r>
      <w:r w:rsidRPr="00F372B5">
        <w:rPr>
          <w:spacing w:val="-3"/>
          <w:sz w:val="24"/>
          <w:szCs w:val="24"/>
        </w:rPr>
        <w:t xml:space="preserve"> </w:t>
      </w:r>
      <w:r w:rsidRPr="00F372B5">
        <w:rPr>
          <w:sz w:val="24"/>
          <w:szCs w:val="24"/>
        </w:rPr>
        <w:t>to provide additional</w:t>
      </w:r>
    </w:p>
    <w:p w14:paraId="344093C7" w14:textId="77777777" w:rsidR="00FA7529" w:rsidRPr="00F372B5" w:rsidRDefault="00FE5EDF" w:rsidP="00FA7529">
      <w:pPr>
        <w:pStyle w:val="ListParagraph"/>
        <w:numPr>
          <w:ilvl w:val="0"/>
          <w:numId w:val="11"/>
        </w:numPr>
        <w:spacing w:line="252" w:lineRule="exact"/>
        <w:rPr>
          <w:i/>
          <w:sz w:val="24"/>
          <w:szCs w:val="24"/>
        </w:rPr>
      </w:pPr>
      <w:r w:rsidRPr="00F372B5">
        <w:rPr>
          <w:sz w:val="24"/>
          <w:szCs w:val="24"/>
        </w:rPr>
        <w:t>business</w:t>
      </w:r>
      <w:r w:rsidRPr="00F372B5">
        <w:rPr>
          <w:spacing w:val="-8"/>
          <w:sz w:val="24"/>
          <w:szCs w:val="24"/>
        </w:rPr>
        <w:t xml:space="preserve"> </w:t>
      </w:r>
      <w:r w:rsidRPr="00F372B5">
        <w:rPr>
          <w:sz w:val="24"/>
          <w:szCs w:val="24"/>
        </w:rPr>
        <w:t>documents</w:t>
      </w:r>
      <w:r w:rsidRPr="00F372B5">
        <w:rPr>
          <w:spacing w:val="-10"/>
          <w:sz w:val="24"/>
          <w:szCs w:val="24"/>
        </w:rPr>
        <w:t xml:space="preserve"> </w:t>
      </w:r>
      <w:r w:rsidRPr="00F372B5">
        <w:rPr>
          <w:sz w:val="24"/>
          <w:szCs w:val="24"/>
        </w:rPr>
        <w:t>to</w:t>
      </w:r>
      <w:r w:rsidRPr="00F372B5">
        <w:rPr>
          <w:spacing w:val="-11"/>
          <w:sz w:val="24"/>
          <w:szCs w:val="24"/>
        </w:rPr>
        <w:t xml:space="preserve"> </w:t>
      </w:r>
      <w:r w:rsidRPr="00F372B5">
        <w:rPr>
          <w:sz w:val="24"/>
          <w:szCs w:val="24"/>
        </w:rPr>
        <w:t>establish</w:t>
      </w:r>
      <w:r w:rsidRPr="00F372B5">
        <w:rPr>
          <w:spacing w:val="-9"/>
          <w:sz w:val="24"/>
          <w:szCs w:val="24"/>
        </w:rPr>
        <w:t xml:space="preserve"> </w:t>
      </w:r>
      <w:r w:rsidRPr="00F372B5">
        <w:rPr>
          <w:sz w:val="24"/>
          <w:szCs w:val="24"/>
        </w:rPr>
        <w:t>their</w:t>
      </w:r>
      <w:r w:rsidRPr="00F372B5">
        <w:rPr>
          <w:spacing w:val="-2"/>
          <w:sz w:val="24"/>
          <w:szCs w:val="24"/>
        </w:rPr>
        <w:t xml:space="preserve"> identity</w:t>
      </w:r>
    </w:p>
    <w:p w14:paraId="1887A933" w14:textId="56346CD9" w:rsidR="00967729" w:rsidRPr="00F372B5" w:rsidRDefault="00FE5EDF" w:rsidP="00FA7529">
      <w:pPr>
        <w:pStyle w:val="ListParagraph"/>
        <w:numPr>
          <w:ilvl w:val="0"/>
          <w:numId w:val="11"/>
        </w:numPr>
        <w:spacing w:line="252" w:lineRule="exact"/>
        <w:rPr>
          <w:i/>
          <w:sz w:val="24"/>
          <w:szCs w:val="24"/>
        </w:rPr>
      </w:pPr>
      <w:r w:rsidRPr="00F372B5">
        <w:rPr>
          <w:sz w:val="24"/>
          <w:szCs w:val="24"/>
        </w:rPr>
        <w:t xml:space="preserve">After entering information about the Fiscal Sponsor Organization, you will provide your </w:t>
      </w:r>
      <w:r w:rsidRPr="00F372B5">
        <w:rPr>
          <w:sz w:val="24"/>
          <w:szCs w:val="24"/>
        </w:rPr>
        <w:lastRenderedPageBreak/>
        <w:t>contact</w:t>
      </w:r>
      <w:r w:rsidRPr="00F372B5">
        <w:rPr>
          <w:spacing w:val="-3"/>
          <w:sz w:val="24"/>
          <w:szCs w:val="24"/>
        </w:rPr>
        <w:t xml:space="preserve"> </w:t>
      </w:r>
      <w:r w:rsidRPr="00F372B5">
        <w:rPr>
          <w:sz w:val="24"/>
          <w:szCs w:val="24"/>
        </w:rPr>
        <w:t>information</w:t>
      </w:r>
      <w:r w:rsidRPr="00F372B5">
        <w:rPr>
          <w:spacing w:val="-3"/>
          <w:sz w:val="24"/>
          <w:szCs w:val="24"/>
        </w:rPr>
        <w:t xml:space="preserve"> </w:t>
      </w:r>
      <w:r w:rsidRPr="00F372B5">
        <w:rPr>
          <w:sz w:val="24"/>
          <w:szCs w:val="24"/>
        </w:rPr>
        <w:t>and</w:t>
      </w:r>
      <w:r w:rsidRPr="00F372B5">
        <w:rPr>
          <w:spacing w:val="-1"/>
          <w:sz w:val="24"/>
          <w:szCs w:val="24"/>
        </w:rPr>
        <w:t xml:space="preserve"> </w:t>
      </w:r>
      <w:r w:rsidRPr="00F372B5">
        <w:rPr>
          <w:sz w:val="24"/>
          <w:szCs w:val="24"/>
        </w:rPr>
        <w:t>email</w:t>
      </w:r>
      <w:r w:rsidRPr="00F372B5">
        <w:rPr>
          <w:spacing w:val="-3"/>
          <w:sz w:val="24"/>
          <w:szCs w:val="24"/>
        </w:rPr>
        <w:t xml:space="preserve"> </w:t>
      </w:r>
      <w:r w:rsidRPr="00F372B5">
        <w:rPr>
          <w:sz w:val="24"/>
          <w:szCs w:val="24"/>
        </w:rPr>
        <w:t>to</w:t>
      </w:r>
      <w:r w:rsidRPr="00F372B5">
        <w:rPr>
          <w:spacing w:val="-3"/>
          <w:sz w:val="24"/>
          <w:szCs w:val="24"/>
        </w:rPr>
        <w:t xml:space="preserve"> </w:t>
      </w:r>
      <w:r w:rsidRPr="00F372B5">
        <w:rPr>
          <w:sz w:val="24"/>
          <w:szCs w:val="24"/>
        </w:rPr>
        <w:t>create</w:t>
      </w:r>
      <w:r w:rsidRPr="00F372B5">
        <w:rPr>
          <w:spacing w:val="-4"/>
          <w:sz w:val="24"/>
          <w:szCs w:val="24"/>
        </w:rPr>
        <w:t xml:space="preserve"> </w:t>
      </w:r>
      <w:r w:rsidRPr="00F372B5">
        <w:rPr>
          <w:sz w:val="24"/>
          <w:szCs w:val="24"/>
        </w:rPr>
        <w:t>a</w:t>
      </w:r>
      <w:r w:rsidRPr="00F372B5">
        <w:rPr>
          <w:spacing w:val="-4"/>
          <w:sz w:val="24"/>
          <w:szCs w:val="24"/>
        </w:rPr>
        <w:t xml:space="preserve"> </w:t>
      </w:r>
      <w:r w:rsidRPr="00F372B5">
        <w:rPr>
          <w:sz w:val="24"/>
          <w:szCs w:val="24"/>
        </w:rPr>
        <w:t>login</w:t>
      </w:r>
      <w:r w:rsidRPr="00F372B5">
        <w:rPr>
          <w:spacing w:val="-3"/>
          <w:sz w:val="24"/>
          <w:szCs w:val="24"/>
        </w:rPr>
        <w:t xml:space="preserve"> </w:t>
      </w:r>
      <w:r w:rsidRPr="00F372B5">
        <w:rPr>
          <w:sz w:val="24"/>
          <w:szCs w:val="24"/>
        </w:rPr>
        <w:t>account.</w:t>
      </w:r>
      <w:r w:rsidRPr="00F372B5">
        <w:rPr>
          <w:spacing w:val="-3"/>
          <w:sz w:val="24"/>
          <w:szCs w:val="24"/>
        </w:rPr>
        <w:t xml:space="preserve"> </w:t>
      </w:r>
      <w:r w:rsidRPr="00F372B5">
        <w:rPr>
          <w:sz w:val="24"/>
          <w:szCs w:val="24"/>
        </w:rPr>
        <w:t>The</w:t>
      </w:r>
      <w:r w:rsidRPr="00F372B5">
        <w:rPr>
          <w:spacing w:val="-12"/>
          <w:sz w:val="24"/>
          <w:szCs w:val="24"/>
        </w:rPr>
        <w:t xml:space="preserve"> </w:t>
      </w:r>
      <w:r w:rsidRPr="00F372B5">
        <w:rPr>
          <w:sz w:val="24"/>
          <w:szCs w:val="24"/>
        </w:rPr>
        <w:t>person</w:t>
      </w:r>
      <w:r w:rsidRPr="00F372B5">
        <w:rPr>
          <w:spacing w:val="-8"/>
          <w:sz w:val="24"/>
          <w:szCs w:val="24"/>
        </w:rPr>
        <w:t xml:space="preserve"> </w:t>
      </w:r>
      <w:r w:rsidRPr="00F372B5">
        <w:rPr>
          <w:sz w:val="24"/>
          <w:szCs w:val="24"/>
        </w:rPr>
        <w:t>who</w:t>
      </w:r>
      <w:r w:rsidRPr="00F372B5">
        <w:rPr>
          <w:spacing w:val="-8"/>
          <w:sz w:val="24"/>
          <w:szCs w:val="24"/>
        </w:rPr>
        <w:t xml:space="preserve"> </w:t>
      </w:r>
      <w:r w:rsidRPr="00F372B5">
        <w:rPr>
          <w:sz w:val="24"/>
          <w:szCs w:val="24"/>
        </w:rPr>
        <w:t>creates</w:t>
      </w:r>
      <w:r w:rsidRPr="00F372B5">
        <w:rPr>
          <w:spacing w:val="-8"/>
          <w:sz w:val="24"/>
          <w:szCs w:val="24"/>
        </w:rPr>
        <w:t xml:space="preserve"> </w:t>
      </w:r>
      <w:r w:rsidRPr="00F372B5">
        <w:rPr>
          <w:sz w:val="24"/>
          <w:szCs w:val="24"/>
        </w:rPr>
        <w:t>the</w:t>
      </w:r>
      <w:r w:rsidRPr="00F372B5">
        <w:rPr>
          <w:spacing w:val="-9"/>
          <w:sz w:val="24"/>
          <w:szCs w:val="24"/>
        </w:rPr>
        <w:t xml:space="preserve"> </w:t>
      </w:r>
      <w:r w:rsidRPr="00F372B5">
        <w:rPr>
          <w:sz w:val="24"/>
          <w:szCs w:val="24"/>
        </w:rPr>
        <w:t>account will be the primary</w:t>
      </w:r>
      <w:r w:rsidRPr="00F372B5">
        <w:rPr>
          <w:spacing w:val="-1"/>
          <w:sz w:val="24"/>
          <w:szCs w:val="24"/>
        </w:rPr>
        <w:t xml:space="preserve"> </w:t>
      </w:r>
      <w:r w:rsidRPr="00F372B5">
        <w:rPr>
          <w:sz w:val="24"/>
          <w:szCs w:val="24"/>
        </w:rPr>
        <w:t xml:space="preserve">contact and will receive important emails from the WH Grant Administrator. </w:t>
      </w:r>
      <w:r w:rsidRPr="00F372B5">
        <w:rPr>
          <w:i/>
          <w:sz w:val="24"/>
          <w:szCs w:val="24"/>
        </w:rPr>
        <w:t>Only use an email account that is checked regularly.</w:t>
      </w:r>
    </w:p>
    <w:p w14:paraId="1887A934" w14:textId="77777777" w:rsidR="00967729" w:rsidRDefault="00FE5EDF">
      <w:pPr>
        <w:pStyle w:val="BodyText"/>
        <w:spacing w:before="234" w:line="278" w:lineRule="auto"/>
        <w:ind w:left="359" w:right="435"/>
      </w:pPr>
      <w:r>
        <w:t>Once</w:t>
      </w:r>
      <w:r>
        <w:rPr>
          <w:spacing w:val="-4"/>
        </w:rPr>
        <w:t xml:space="preserve"> </w:t>
      </w:r>
      <w:r>
        <w:t>you</w:t>
      </w:r>
      <w:r>
        <w:rPr>
          <w:spacing w:val="-3"/>
        </w:rPr>
        <w:t xml:space="preserve"> </w:t>
      </w:r>
      <w:r>
        <w:t>have</w:t>
      </w:r>
      <w:r>
        <w:rPr>
          <w:spacing w:val="-4"/>
        </w:rPr>
        <w:t xml:space="preserve"> </w:t>
      </w:r>
      <w:r>
        <w:t>created</w:t>
      </w:r>
      <w:r>
        <w:rPr>
          <w:spacing w:val="-3"/>
        </w:rPr>
        <w:t xml:space="preserve"> </w:t>
      </w:r>
      <w:r>
        <w:t>your</w:t>
      </w:r>
      <w:r>
        <w:rPr>
          <w:spacing w:val="-4"/>
        </w:rPr>
        <w:t xml:space="preserve"> </w:t>
      </w:r>
      <w:r>
        <w:t>account</w:t>
      </w:r>
      <w:r>
        <w:rPr>
          <w:spacing w:val="-3"/>
        </w:rPr>
        <w:t xml:space="preserve"> </w:t>
      </w:r>
      <w:r>
        <w:t>you</w:t>
      </w:r>
      <w:r>
        <w:rPr>
          <w:spacing w:val="-1"/>
        </w:rPr>
        <w:t xml:space="preserve"> </w:t>
      </w:r>
      <w:r>
        <w:t>will</w:t>
      </w:r>
      <w:r>
        <w:rPr>
          <w:spacing w:val="-3"/>
        </w:rPr>
        <w:t xml:space="preserve"> </w:t>
      </w:r>
      <w:r>
        <w:t>be</w:t>
      </w:r>
      <w:r>
        <w:rPr>
          <w:spacing w:val="-4"/>
        </w:rPr>
        <w:t xml:space="preserve"> </w:t>
      </w:r>
      <w:r>
        <w:t>taken</w:t>
      </w:r>
      <w:r>
        <w:rPr>
          <w:spacing w:val="-3"/>
        </w:rPr>
        <w:t xml:space="preserve"> </w:t>
      </w:r>
      <w:r>
        <w:t>to</w:t>
      </w:r>
      <w:r>
        <w:rPr>
          <w:spacing w:val="-3"/>
        </w:rPr>
        <w:t xml:space="preserve"> </w:t>
      </w:r>
      <w:r>
        <w:t>your</w:t>
      </w:r>
      <w:r>
        <w:rPr>
          <w:spacing w:val="-4"/>
        </w:rPr>
        <w:t xml:space="preserve"> </w:t>
      </w:r>
      <w:r>
        <w:t>“dashboard.”</w:t>
      </w:r>
      <w:r>
        <w:rPr>
          <w:spacing w:val="-4"/>
        </w:rPr>
        <w:t xml:space="preserve"> </w:t>
      </w:r>
      <w:r>
        <w:t>Choose</w:t>
      </w:r>
      <w:r>
        <w:rPr>
          <w:spacing w:val="-4"/>
        </w:rPr>
        <w:t xml:space="preserve"> </w:t>
      </w:r>
      <w:r>
        <w:t xml:space="preserve">“apply” to see all open grant rounds and to begin an application. </w:t>
      </w:r>
      <w:r>
        <w:rPr>
          <w:u w:val="single"/>
        </w:rPr>
        <w:t>While viewing a grant description</w:t>
      </w:r>
      <w:r>
        <w:t xml:space="preserve"> </w:t>
      </w:r>
      <w:r>
        <w:rPr>
          <w:u w:val="single"/>
        </w:rPr>
        <w:t>you can “preview” the</w:t>
      </w:r>
      <w:r>
        <w:t xml:space="preserve"> </w:t>
      </w:r>
      <w:r>
        <w:rPr>
          <w:u w:val="single"/>
        </w:rPr>
        <w:t>application form and create a PDF of the questions.</w:t>
      </w:r>
    </w:p>
    <w:p w14:paraId="1887A935" w14:textId="77777777" w:rsidR="00967729" w:rsidRDefault="00FE5EDF">
      <w:pPr>
        <w:pStyle w:val="Heading2"/>
        <w:spacing w:before="199"/>
      </w:pPr>
      <w:bookmarkStart w:id="0" w:name="GENERAL_INSTRUCTIONS_AND_BASIC_INFORMATI"/>
      <w:bookmarkEnd w:id="0"/>
      <w:r>
        <w:rPr>
          <w:spacing w:val="-2"/>
        </w:rPr>
        <w:t>GENERAL</w:t>
      </w:r>
      <w:r>
        <w:rPr>
          <w:spacing w:val="-4"/>
        </w:rPr>
        <w:t xml:space="preserve"> </w:t>
      </w:r>
      <w:r>
        <w:rPr>
          <w:spacing w:val="-2"/>
        </w:rPr>
        <w:t>INSTRUCTIONS AND</w:t>
      </w:r>
      <w:r>
        <w:rPr>
          <w:spacing w:val="-3"/>
        </w:rPr>
        <w:t xml:space="preserve"> </w:t>
      </w:r>
      <w:r>
        <w:rPr>
          <w:spacing w:val="-2"/>
        </w:rPr>
        <w:t>BASIC INFORMATION</w:t>
      </w:r>
    </w:p>
    <w:p w14:paraId="1887A936" w14:textId="77777777" w:rsidR="00967729" w:rsidRDefault="00FE5EDF">
      <w:pPr>
        <w:pStyle w:val="BodyText"/>
        <w:spacing w:before="202" w:line="276" w:lineRule="auto"/>
        <w:ind w:left="360" w:right="149"/>
      </w:pPr>
      <w:r>
        <w:t>We recommend composing your answers to the project proposal description in another document,</w:t>
      </w:r>
      <w:r>
        <w:rPr>
          <w:spacing w:val="-3"/>
        </w:rPr>
        <w:t xml:space="preserve"> </w:t>
      </w:r>
      <w:r>
        <w:t>then</w:t>
      </w:r>
      <w:r>
        <w:rPr>
          <w:spacing w:val="-3"/>
        </w:rPr>
        <w:t xml:space="preserve"> </w:t>
      </w:r>
      <w:r>
        <w:t>cutting</w:t>
      </w:r>
      <w:r>
        <w:rPr>
          <w:spacing w:val="-3"/>
        </w:rPr>
        <w:t xml:space="preserve"> </w:t>
      </w:r>
      <w:r>
        <w:t>and</w:t>
      </w:r>
      <w:r>
        <w:rPr>
          <w:spacing w:val="-3"/>
        </w:rPr>
        <w:t xml:space="preserve"> </w:t>
      </w:r>
      <w:r>
        <w:t>pasting</w:t>
      </w:r>
      <w:r>
        <w:rPr>
          <w:spacing w:val="-3"/>
        </w:rPr>
        <w:t xml:space="preserve"> </w:t>
      </w:r>
      <w:r>
        <w:t>into</w:t>
      </w:r>
      <w:r>
        <w:rPr>
          <w:spacing w:val="-3"/>
        </w:rPr>
        <w:t xml:space="preserve"> </w:t>
      </w:r>
      <w:r>
        <w:t>the</w:t>
      </w:r>
      <w:r>
        <w:rPr>
          <w:spacing w:val="-4"/>
        </w:rPr>
        <w:t xml:space="preserve"> </w:t>
      </w:r>
      <w:r>
        <w:t>application</w:t>
      </w:r>
      <w:r>
        <w:rPr>
          <w:spacing w:val="-3"/>
        </w:rPr>
        <w:t xml:space="preserve"> </w:t>
      </w:r>
      <w:r>
        <w:t>form.</w:t>
      </w:r>
      <w:r>
        <w:rPr>
          <w:spacing w:val="-3"/>
        </w:rPr>
        <w:t xml:space="preserve"> </w:t>
      </w:r>
      <w:r>
        <w:rPr>
          <w:u w:val="single"/>
        </w:rPr>
        <w:t>Please</w:t>
      </w:r>
      <w:r>
        <w:rPr>
          <w:spacing w:val="-4"/>
          <w:u w:val="single"/>
        </w:rPr>
        <w:t xml:space="preserve"> </w:t>
      </w:r>
      <w:r>
        <w:rPr>
          <w:u w:val="single"/>
        </w:rPr>
        <w:t>note</w:t>
      </w:r>
      <w:r>
        <w:rPr>
          <w:spacing w:val="-4"/>
          <w:u w:val="single"/>
        </w:rPr>
        <w:t xml:space="preserve"> </w:t>
      </w:r>
      <w:r>
        <w:rPr>
          <w:u w:val="single"/>
        </w:rPr>
        <w:t>there</w:t>
      </w:r>
      <w:r>
        <w:rPr>
          <w:spacing w:val="-4"/>
          <w:u w:val="single"/>
        </w:rPr>
        <w:t xml:space="preserve"> </w:t>
      </w:r>
      <w:r>
        <w:rPr>
          <w:u w:val="single"/>
        </w:rPr>
        <w:t>are</w:t>
      </w:r>
      <w:r>
        <w:rPr>
          <w:spacing w:val="-2"/>
          <w:u w:val="single"/>
        </w:rPr>
        <w:t xml:space="preserve"> </w:t>
      </w:r>
      <w:r>
        <w:rPr>
          <w:u w:val="single"/>
        </w:rPr>
        <w:t>character</w:t>
      </w:r>
      <w:r>
        <w:t xml:space="preserve"> </w:t>
      </w:r>
      <w:r>
        <w:rPr>
          <w:u w:val="single"/>
        </w:rPr>
        <w:t>limits for each section</w:t>
      </w:r>
      <w:r>
        <w:t>. You may save without submitting your work to come back later.</w:t>
      </w:r>
    </w:p>
    <w:p w14:paraId="1887A937" w14:textId="77777777" w:rsidR="00967729" w:rsidRDefault="00FE5EDF">
      <w:pPr>
        <w:pStyle w:val="Heading3"/>
        <w:spacing w:before="192" w:line="276" w:lineRule="auto"/>
        <w:ind w:left="5039" w:right="463"/>
        <w:jc w:val="both"/>
      </w:pPr>
      <w:r>
        <w:rPr>
          <w:noProof/>
        </w:rPr>
        <w:drawing>
          <wp:anchor distT="0" distB="0" distL="0" distR="0" simplePos="0" relativeHeight="15733248" behindDoc="0" locked="0" layoutInCell="1" allowOverlap="1" wp14:anchorId="1887AA00" wp14:editId="1887AA01">
            <wp:simplePos x="0" y="0"/>
            <wp:positionH relativeFrom="page">
              <wp:posOffset>914400</wp:posOffset>
            </wp:positionH>
            <wp:positionV relativeFrom="paragraph">
              <wp:posOffset>127924</wp:posOffset>
            </wp:positionV>
            <wp:extent cx="2848809" cy="847076"/>
            <wp:effectExtent l="0" t="0" r="0" b="0"/>
            <wp:wrapNone/>
            <wp:docPr id="16" name="Image 16" descr="A screenshot of a comput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A screenshot of a computer "/>
                    <pic:cNvPicPr/>
                  </pic:nvPicPr>
                  <pic:blipFill>
                    <a:blip r:embed="rId13" cstate="print"/>
                    <a:stretch>
                      <a:fillRect/>
                    </a:stretch>
                  </pic:blipFill>
                  <pic:spPr>
                    <a:xfrm>
                      <a:off x="0" y="0"/>
                      <a:ext cx="2848809" cy="847076"/>
                    </a:xfrm>
                    <a:prstGeom prst="rect">
                      <a:avLst/>
                    </a:prstGeom>
                  </pic:spPr>
                </pic:pic>
              </a:graphicData>
            </a:graphic>
          </wp:anchor>
        </w:drawing>
      </w:r>
      <w:r>
        <w:t>If</w:t>
      </w:r>
      <w:r>
        <w:rPr>
          <w:spacing w:val="-15"/>
        </w:rPr>
        <w:t xml:space="preserve"> </w:t>
      </w:r>
      <w:r>
        <w:t>you</w:t>
      </w:r>
      <w:r>
        <w:rPr>
          <w:spacing w:val="-15"/>
        </w:rPr>
        <w:t xml:space="preserve"> </w:t>
      </w:r>
      <w:r>
        <w:t>need</w:t>
      </w:r>
      <w:r>
        <w:rPr>
          <w:spacing w:val="-15"/>
        </w:rPr>
        <w:t xml:space="preserve"> </w:t>
      </w:r>
      <w:r>
        <w:t>to</w:t>
      </w:r>
      <w:r>
        <w:rPr>
          <w:spacing w:val="-15"/>
        </w:rPr>
        <w:t xml:space="preserve"> </w:t>
      </w:r>
      <w:r>
        <w:t>collaborate</w:t>
      </w:r>
      <w:r>
        <w:rPr>
          <w:spacing w:val="-15"/>
        </w:rPr>
        <w:t xml:space="preserve"> </w:t>
      </w:r>
      <w:r>
        <w:t>with</w:t>
      </w:r>
      <w:r>
        <w:rPr>
          <w:spacing w:val="-15"/>
        </w:rPr>
        <w:t xml:space="preserve"> </w:t>
      </w:r>
      <w:r>
        <w:t>other</w:t>
      </w:r>
      <w:r>
        <w:rPr>
          <w:spacing w:val="-15"/>
        </w:rPr>
        <w:t xml:space="preserve"> </w:t>
      </w:r>
      <w:r>
        <w:t>team members,</w:t>
      </w:r>
      <w:r>
        <w:rPr>
          <w:spacing w:val="-7"/>
        </w:rPr>
        <w:t xml:space="preserve"> </w:t>
      </w:r>
      <w:r>
        <w:t>the</w:t>
      </w:r>
      <w:r>
        <w:rPr>
          <w:spacing w:val="-8"/>
        </w:rPr>
        <w:t xml:space="preserve"> </w:t>
      </w:r>
      <w:r>
        <w:t>“collaborate”</w:t>
      </w:r>
      <w:r>
        <w:rPr>
          <w:spacing w:val="-7"/>
        </w:rPr>
        <w:t xml:space="preserve"> </w:t>
      </w:r>
      <w:r>
        <w:t>button</w:t>
      </w:r>
      <w:r>
        <w:rPr>
          <w:spacing w:val="-7"/>
        </w:rPr>
        <w:t xml:space="preserve"> </w:t>
      </w:r>
      <w:r>
        <w:t>in</w:t>
      </w:r>
      <w:r>
        <w:rPr>
          <w:spacing w:val="-7"/>
        </w:rPr>
        <w:t xml:space="preserve"> </w:t>
      </w:r>
      <w:r>
        <w:t>the upper right- hand</w:t>
      </w:r>
      <w:r>
        <w:rPr>
          <w:spacing w:val="-8"/>
        </w:rPr>
        <w:t xml:space="preserve"> </w:t>
      </w:r>
      <w:r>
        <w:t>corner</w:t>
      </w:r>
      <w:r>
        <w:rPr>
          <w:spacing w:val="-5"/>
        </w:rPr>
        <w:t xml:space="preserve"> </w:t>
      </w:r>
      <w:r>
        <w:t>of the</w:t>
      </w:r>
      <w:r>
        <w:rPr>
          <w:spacing w:val="-8"/>
        </w:rPr>
        <w:t xml:space="preserve"> </w:t>
      </w:r>
      <w:r>
        <w:t>page</w:t>
      </w:r>
      <w:r>
        <w:rPr>
          <w:spacing w:val="-3"/>
        </w:rPr>
        <w:t xml:space="preserve"> </w:t>
      </w:r>
      <w:r>
        <w:t>will allow you to share the application.</w:t>
      </w:r>
    </w:p>
    <w:p w14:paraId="1887A938" w14:textId="77777777" w:rsidR="00967729" w:rsidRDefault="00FE5EDF">
      <w:pPr>
        <w:pStyle w:val="BodyText"/>
        <w:spacing w:before="197" w:line="276" w:lineRule="auto"/>
        <w:ind w:left="359" w:right="547"/>
      </w:pPr>
      <w:r>
        <w:t>In an application, you can also create a PDF of your application packet to</w:t>
      </w:r>
      <w:r>
        <w:rPr>
          <w:spacing w:val="21"/>
        </w:rPr>
        <w:t xml:space="preserve"> </w:t>
      </w:r>
      <w:r>
        <w:t>print from your</w:t>
      </w:r>
      <w:r>
        <w:rPr>
          <w:spacing w:val="80"/>
        </w:rPr>
        <w:t xml:space="preserve"> </w:t>
      </w:r>
      <w:r>
        <w:rPr>
          <w:spacing w:val="-2"/>
        </w:rPr>
        <w:t>device.</w:t>
      </w:r>
    </w:p>
    <w:p w14:paraId="1887A93A" w14:textId="77777777" w:rsidR="00967729" w:rsidRDefault="00FE5EDF">
      <w:pPr>
        <w:pStyle w:val="BodyText"/>
        <w:spacing w:before="51"/>
        <w:ind w:left="0"/>
        <w:rPr>
          <w:sz w:val="20"/>
        </w:rPr>
      </w:pPr>
      <w:r>
        <w:rPr>
          <w:noProof/>
          <w:sz w:val="20"/>
        </w:rPr>
        <mc:AlternateContent>
          <mc:Choice Requires="wps">
            <w:drawing>
              <wp:anchor distT="0" distB="0" distL="0" distR="0" simplePos="0" relativeHeight="487591424" behindDoc="1" locked="0" layoutInCell="1" allowOverlap="1" wp14:anchorId="1887AA02" wp14:editId="1887AA03">
                <wp:simplePos x="0" y="0"/>
                <wp:positionH relativeFrom="page">
                  <wp:posOffset>896111</wp:posOffset>
                </wp:positionH>
                <wp:positionV relativeFrom="paragraph">
                  <wp:posOffset>193900</wp:posOffset>
                </wp:positionV>
                <wp:extent cx="5788660" cy="1841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8660" cy="18415"/>
                        </a:xfrm>
                        <a:custGeom>
                          <a:avLst/>
                          <a:gdLst/>
                          <a:ahLst/>
                          <a:cxnLst/>
                          <a:rect l="l" t="t" r="r" b="b"/>
                          <a:pathLst>
                            <a:path w="5788660" h="18415">
                              <a:moveTo>
                                <a:pt x="5788151" y="0"/>
                              </a:moveTo>
                              <a:lnTo>
                                <a:pt x="0" y="0"/>
                              </a:lnTo>
                              <a:lnTo>
                                <a:pt x="0" y="18287"/>
                              </a:lnTo>
                              <a:lnTo>
                                <a:pt x="5788151" y="18287"/>
                              </a:lnTo>
                              <a:lnTo>
                                <a:pt x="57881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8F00D8" id="Graphic 17" o:spid="_x0000_s1026" style="position:absolute;margin-left:70.55pt;margin-top:15.25pt;width:455.8pt;height:1.45pt;z-index:-15725056;visibility:visible;mso-wrap-style:square;mso-wrap-distance-left:0;mso-wrap-distance-top:0;mso-wrap-distance-right:0;mso-wrap-distance-bottom:0;mso-position-horizontal:absolute;mso-position-horizontal-relative:page;mso-position-vertical:absolute;mso-position-vertical-relative:text;v-text-anchor:top" coordsize="57886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" path="m5788151,l,,,18287r5788151,l5788151,xe" fillcolor="black" stroked="f">
                <v:path arrowok="t"/>
                <w10:wrap type="topAndBottom" anchorx="page"/>
              </v:shape>
            </w:pict>
          </mc:Fallback>
        </mc:AlternateContent>
      </w:r>
    </w:p>
    <w:p w14:paraId="1887A93B" w14:textId="7D465906" w:rsidR="00967729" w:rsidRDefault="00FE5EDF">
      <w:pPr>
        <w:pStyle w:val="Heading1"/>
        <w:spacing w:line="276" w:lineRule="auto"/>
      </w:pPr>
      <w:r>
        <w:t>Forms</w:t>
      </w:r>
      <w:r>
        <w:rPr>
          <w:spacing w:val="-4"/>
        </w:rPr>
        <w:t xml:space="preserve"> </w:t>
      </w:r>
      <w:r>
        <w:t>that</w:t>
      </w:r>
      <w:r>
        <w:rPr>
          <w:spacing w:val="-5"/>
        </w:rPr>
        <w:t xml:space="preserve"> </w:t>
      </w:r>
      <w:r>
        <w:t>will</w:t>
      </w:r>
      <w:r>
        <w:rPr>
          <w:spacing w:val="-4"/>
        </w:rPr>
        <w:t xml:space="preserve"> </w:t>
      </w:r>
      <w:r>
        <w:t>be</w:t>
      </w:r>
      <w:r>
        <w:rPr>
          <w:spacing w:val="-5"/>
        </w:rPr>
        <w:t xml:space="preserve"> </w:t>
      </w:r>
      <w:r>
        <w:t>uploaded</w:t>
      </w:r>
      <w:r>
        <w:rPr>
          <w:spacing w:val="-6"/>
        </w:rPr>
        <w:t xml:space="preserve"> </w:t>
      </w:r>
      <w:r>
        <w:t>into</w:t>
      </w:r>
      <w:r>
        <w:rPr>
          <w:spacing w:val="-4"/>
        </w:rPr>
        <w:t xml:space="preserve"> </w:t>
      </w:r>
      <w:r>
        <w:t>the</w:t>
      </w:r>
      <w:r w:rsidR="0000407C">
        <w:rPr>
          <w:spacing w:val="-5"/>
        </w:rPr>
        <w:t xml:space="preserve"> </w:t>
      </w:r>
      <w:r>
        <w:t xml:space="preserve">application </w:t>
      </w:r>
      <w:r>
        <w:rPr>
          <w:spacing w:val="-2"/>
        </w:rPr>
        <w:t>include:</w:t>
      </w:r>
    </w:p>
    <w:p w14:paraId="1887A93C" w14:textId="77777777" w:rsidR="00967729" w:rsidRDefault="00FE5EDF">
      <w:pPr>
        <w:tabs>
          <w:tab w:val="left" w:pos="2650"/>
          <w:tab w:val="left" w:pos="4947"/>
        </w:tabs>
        <w:spacing w:before="199"/>
        <w:ind w:left="53"/>
        <w:jc w:val="center"/>
        <w:rPr>
          <w:sz w:val="32"/>
        </w:rPr>
      </w:pPr>
      <w:r>
        <w:rPr>
          <w:sz w:val="32"/>
        </w:rPr>
        <w:t>+</w:t>
      </w:r>
      <w:r>
        <w:rPr>
          <w:spacing w:val="-6"/>
          <w:sz w:val="32"/>
        </w:rPr>
        <w:t xml:space="preserve"> </w:t>
      </w:r>
      <w:r>
        <w:rPr>
          <w:sz w:val="32"/>
        </w:rPr>
        <w:t>Budget</w:t>
      </w:r>
      <w:r>
        <w:rPr>
          <w:spacing w:val="-6"/>
          <w:sz w:val="32"/>
        </w:rPr>
        <w:t xml:space="preserve"> </w:t>
      </w:r>
      <w:r>
        <w:rPr>
          <w:spacing w:val="-4"/>
          <w:sz w:val="32"/>
        </w:rPr>
        <w:t>Form</w:t>
      </w:r>
      <w:r>
        <w:rPr>
          <w:sz w:val="32"/>
        </w:rPr>
        <w:tab/>
        <w:t>+W9</w:t>
      </w:r>
      <w:r>
        <w:rPr>
          <w:spacing w:val="-6"/>
          <w:sz w:val="32"/>
        </w:rPr>
        <w:t xml:space="preserve"> </w:t>
      </w:r>
      <w:r>
        <w:rPr>
          <w:spacing w:val="-4"/>
          <w:sz w:val="32"/>
        </w:rPr>
        <w:t>Form</w:t>
      </w:r>
      <w:r>
        <w:rPr>
          <w:sz w:val="32"/>
        </w:rPr>
        <w:tab/>
        <w:t>+Certification</w:t>
      </w:r>
      <w:r>
        <w:rPr>
          <w:spacing w:val="-17"/>
          <w:sz w:val="32"/>
        </w:rPr>
        <w:t xml:space="preserve"> </w:t>
      </w:r>
      <w:r>
        <w:rPr>
          <w:spacing w:val="-4"/>
          <w:sz w:val="32"/>
        </w:rPr>
        <w:t>Form</w:t>
      </w:r>
    </w:p>
    <w:p w14:paraId="1887A93D" w14:textId="776A4D54" w:rsidR="00967729" w:rsidRDefault="00FE5EDF">
      <w:pPr>
        <w:pStyle w:val="BodyText"/>
        <w:spacing w:before="254" w:line="276" w:lineRule="auto"/>
        <w:ind w:left="360" w:right="547"/>
      </w:pPr>
      <w:r>
        <w:rPr>
          <w:noProof/>
        </w:rPr>
        <mc:AlternateContent>
          <mc:Choice Requires="wps">
            <w:drawing>
              <wp:anchor distT="0" distB="0" distL="0" distR="0" simplePos="0" relativeHeight="487591936" behindDoc="1" locked="0" layoutInCell="1" allowOverlap="1" wp14:anchorId="1887AA04" wp14:editId="1887AA05">
                <wp:simplePos x="0" y="0"/>
                <wp:positionH relativeFrom="page">
                  <wp:posOffset>896111</wp:posOffset>
                </wp:positionH>
                <wp:positionV relativeFrom="paragraph">
                  <wp:posOffset>576766</wp:posOffset>
                </wp:positionV>
                <wp:extent cx="5788660" cy="1841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8660" cy="18415"/>
                        </a:xfrm>
                        <a:custGeom>
                          <a:avLst/>
                          <a:gdLst/>
                          <a:ahLst/>
                          <a:cxnLst/>
                          <a:rect l="l" t="t" r="r" b="b"/>
                          <a:pathLst>
                            <a:path w="5788660" h="18415">
                              <a:moveTo>
                                <a:pt x="5788151" y="0"/>
                              </a:moveTo>
                              <a:lnTo>
                                <a:pt x="0" y="0"/>
                              </a:lnTo>
                              <a:lnTo>
                                <a:pt x="0" y="18288"/>
                              </a:lnTo>
                              <a:lnTo>
                                <a:pt x="5788151" y="18288"/>
                              </a:lnTo>
                              <a:lnTo>
                                <a:pt x="57881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F3E734" id="Graphic 18" o:spid="_x0000_s1026" style="position:absolute;margin-left:70.55pt;margin-top:45.4pt;width:455.8pt;height:1.45pt;z-index:-15724544;visibility:visible;mso-wrap-style:square;mso-wrap-distance-left:0;mso-wrap-distance-top:0;mso-wrap-distance-right:0;mso-wrap-distance-bottom:0;mso-position-horizontal:absolute;mso-position-horizontal-relative:page;mso-position-vertical:absolute;mso-position-vertical-relative:text;v-text-anchor:top" coordsize="57886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" path="m5788151,l,,,18288r5788151,l5788151,xe" fillcolor="black" stroked="f">
                <v:path arrowok="t"/>
                <w10:wrap type="topAndBottom" anchorx="page"/>
              </v:shape>
            </w:pict>
          </mc:Fallback>
        </mc:AlternateContent>
      </w:r>
      <w:r>
        <w:t>These</w:t>
      </w:r>
      <w:r>
        <w:rPr>
          <w:spacing w:val="-4"/>
        </w:rPr>
        <w:t xml:space="preserve"> </w:t>
      </w:r>
      <w:r>
        <w:t>required</w:t>
      </w:r>
      <w:r>
        <w:rPr>
          <w:spacing w:val="-3"/>
        </w:rPr>
        <w:t xml:space="preserve"> </w:t>
      </w:r>
      <w:r>
        <w:t>forms</w:t>
      </w:r>
      <w:r>
        <w:rPr>
          <w:spacing w:val="-3"/>
        </w:rPr>
        <w:t xml:space="preserve"> </w:t>
      </w:r>
      <w:r>
        <w:t>are</w:t>
      </w:r>
      <w:r>
        <w:rPr>
          <w:spacing w:val="-2"/>
        </w:rPr>
        <w:t xml:space="preserve"> </w:t>
      </w:r>
      <w:r>
        <w:t>available</w:t>
      </w:r>
      <w:r>
        <w:rPr>
          <w:spacing w:val="-4"/>
        </w:rPr>
        <w:t xml:space="preserve"> </w:t>
      </w:r>
      <w:r>
        <w:t>for</w:t>
      </w:r>
      <w:r>
        <w:rPr>
          <w:spacing w:val="-4"/>
        </w:rPr>
        <w:t xml:space="preserve"> </w:t>
      </w:r>
      <w:r>
        <w:t>download</w:t>
      </w:r>
      <w:r>
        <w:rPr>
          <w:spacing w:val="-3"/>
        </w:rPr>
        <w:t xml:space="preserve"> </w:t>
      </w:r>
      <w:r>
        <w:t>at</w:t>
      </w:r>
      <w:r>
        <w:rPr>
          <w:spacing w:val="-3"/>
        </w:rPr>
        <w:t xml:space="preserve"> </w:t>
      </w:r>
      <w:r>
        <w:t>our</w:t>
      </w:r>
      <w:r>
        <w:rPr>
          <w:spacing w:val="-4"/>
        </w:rPr>
        <w:t xml:space="preserve"> </w:t>
      </w:r>
      <w:r>
        <w:t>website</w:t>
      </w:r>
      <w:r>
        <w:rPr>
          <w:spacing w:val="-4"/>
        </w:rPr>
        <w:t xml:space="preserve"> </w:t>
      </w:r>
      <w:r w:rsidR="001177F2">
        <w:t xml:space="preserve">at the </w:t>
      </w:r>
      <w:r>
        <w:t>FORMS &amp; RESOURCES</w:t>
      </w:r>
      <w:r w:rsidR="001177F2">
        <w:t xml:space="preserve"> page. </w:t>
      </w:r>
    </w:p>
    <w:p w14:paraId="1887A93E" w14:textId="77777777" w:rsidR="00967729" w:rsidRDefault="00FE5EDF">
      <w:pPr>
        <w:pStyle w:val="BodyText"/>
        <w:spacing w:before="200" w:line="276" w:lineRule="auto"/>
        <w:ind w:left="360" w:right="149"/>
      </w:pPr>
      <w:r>
        <w:rPr>
          <w:i/>
        </w:rPr>
        <w:t>Project</w:t>
      </w:r>
      <w:r>
        <w:rPr>
          <w:i/>
          <w:spacing w:val="-9"/>
        </w:rPr>
        <w:t xml:space="preserve"> </w:t>
      </w:r>
      <w:r>
        <w:rPr>
          <w:i/>
        </w:rPr>
        <w:t>Title</w:t>
      </w:r>
      <w:r>
        <w:t>.</w:t>
      </w:r>
      <w:r>
        <w:rPr>
          <w:spacing w:val="-7"/>
        </w:rPr>
        <w:t xml:space="preserve"> </w:t>
      </w:r>
      <w:r>
        <w:t>This</w:t>
      </w:r>
      <w:r>
        <w:rPr>
          <w:spacing w:val="-9"/>
        </w:rPr>
        <w:t xml:space="preserve"> </w:t>
      </w:r>
      <w:r>
        <w:t>should</w:t>
      </w:r>
      <w:r>
        <w:rPr>
          <w:spacing w:val="-15"/>
        </w:rPr>
        <w:t xml:space="preserve"> </w:t>
      </w:r>
      <w:r>
        <w:t>be</w:t>
      </w:r>
      <w:r>
        <w:rPr>
          <w:spacing w:val="-11"/>
        </w:rPr>
        <w:t xml:space="preserve"> </w:t>
      </w:r>
      <w:r>
        <w:t>a</w:t>
      </w:r>
      <w:r>
        <w:rPr>
          <w:spacing w:val="-11"/>
        </w:rPr>
        <w:t xml:space="preserve"> </w:t>
      </w:r>
      <w:r>
        <w:t>descriptive</w:t>
      </w:r>
      <w:r>
        <w:rPr>
          <w:spacing w:val="-13"/>
        </w:rPr>
        <w:t xml:space="preserve"> </w:t>
      </w:r>
      <w:r>
        <w:t>title</w:t>
      </w:r>
      <w:r>
        <w:rPr>
          <w:spacing w:val="-11"/>
        </w:rPr>
        <w:t xml:space="preserve"> </w:t>
      </w:r>
      <w:r>
        <w:t>–</w:t>
      </w:r>
      <w:r>
        <w:rPr>
          <w:spacing w:val="-10"/>
        </w:rPr>
        <w:t xml:space="preserve"> </w:t>
      </w:r>
      <w:r>
        <w:t>preferably</w:t>
      </w:r>
      <w:r>
        <w:rPr>
          <w:spacing w:val="-15"/>
        </w:rPr>
        <w:t xml:space="preserve"> </w:t>
      </w:r>
      <w:r>
        <w:t>the</w:t>
      </w:r>
      <w:r>
        <w:rPr>
          <w:spacing w:val="-11"/>
        </w:rPr>
        <w:t xml:space="preserve"> </w:t>
      </w:r>
      <w:r>
        <w:t>title</w:t>
      </w:r>
      <w:r>
        <w:rPr>
          <w:spacing w:val="-6"/>
        </w:rPr>
        <w:t xml:space="preserve"> </w:t>
      </w:r>
      <w:r>
        <w:t>you</w:t>
      </w:r>
      <w:r>
        <w:rPr>
          <w:spacing w:val="-5"/>
        </w:rPr>
        <w:t xml:space="preserve"> </w:t>
      </w:r>
      <w:r>
        <w:t>will</w:t>
      </w:r>
      <w:r>
        <w:rPr>
          <w:spacing w:val="-7"/>
        </w:rPr>
        <w:t xml:space="preserve"> </w:t>
      </w:r>
      <w:r>
        <w:t>use</w:t>
      </w:r>
      <w:r>
        <w:rPr>
          <w:spacing w:val="-13"/>
        </w:rPr>
        <w:t xml:space="preserve"> </w:t>
      </w:r>
      <w:r>
        <w:t>in</w:t>
      </w:r>
      <w:r>
        <w:rPr>
          <w:spacing w:val="-5"/>
        </w:rPr>
        <w:t xml:space="preserve"> </w:t>
      </w:r>
      <w:r>
        <w:t>your</w:t>
      </w:r>
      <w:r>
        <w:rPr>
          <w:spacing w:val="-10"/>
        </w:rPr>
        <w:t xml:space="preserve"> </w:t>
      </w:r>
      <w:r>
        <w:t>public communications about your project.</w:t>
      </w:r>
    </w:p>
    <w:p w14:paraId="1887A93F" w14:textId="77777777" w:rsidR="00967729" w:rsidRDefault="00FE5EDF">
      <w:pPr>
        <w:pStyle w:val="BodyText"/>
        <w:spacing w:before="198" w:line="276" w:lineRule="auto"/>
        <w:ind w:left="359" w:right="435"/>
      </w:pPr>
      <w:r>
        <w:rPr>
          <w:i/>
        </w:rPr>
        <w:t>Project</w:t>
      </w:r>
      <w:r>
        <w:rPr>
          <w:i/>
          <w:spacing w:val="-9"/>
        </w:rPr>
        <w:t xml:space="preserve"> </w:t>
      </w:r>
      <w:r>
        <w:rPr>
          <w:i/>
        </w:rPr>
        <w:t>End</w:t>
      </w:r>
      <w:r>
        <w:rPr>
          <w:i/>
          <w:spacing w:val="-12"/>
        </w:rPr>
        <w:t xml:space="preserve"> </w:t>
      </w:r>
      <w:r>
        <w:rPr>
          <w:i/>
        </w:rPr>
        <w:t>Date.</w:t>
      </w:r>
      <w:r>
        <w:rPr>
          <w:i/>
          <w:spacing w:val="-10"/>
        </w:rPr>
        <w:t xml:space="preserve"> </w:t>
      </w:r>
      <w:r>
        <w:t>The</w:t>
      </w:r>
      <w:r>
        <w:rPr>
          <w:spacing w:val="-11"/>
        </w:rPr>
        <w:t xml:space="preserve"> </w:t>
      </w:r>
      <w:r>
        <w:t>project</w:t>
      </w:r>
      <w:r>
        <w:rPr>
          <w:spacing w:val="-9"/>
        </w:rPr>
        <w:t xml:space="preserve"> </w:t>
      </w:r>
      <w:r>
        <w:t>period</w:t>
      </w:r>
      <w:r>
        <w:rPr>
          <w:spacing w:val="-10"/>
        </w:rPr>
        <w:t xml:space="preserve"> </w:t>
      </w:r>
      <w:r>
        <w:t>begins</w:t>
      </w:r>
      <w:r>
        <w:rPr>
          <w:spacing w:val="-7"/>
        </w:rPr>
        <w:t xml:space="preserve"> </w:t>
      </w:r>
      <w:r>
        <w:t>with</w:t>
      </w:r>
      <w:r>
        <w:rPr>
          <w:spacing w:val="-10"/>
        </w:rPr>
        <w:t xml:space="preserve"> </w:t>
      </w:r>
      <w:r>
        <w:t>the</w:t>
      </w:r>
      <w:r>
        <w:rPr>
          <w:spacing w:val="-11"/>
        </w:rPr>
        <w:t xml:space="preserve"> </w:t>
      </w:r>
      <w:r>
        <w:t>award</w:t>
      </w:r>
      <w:r>
        <w:rPr>
          <w:spacing w:val="-7"/>
        </w:rPr>
        <w:t xml:space="preserve"> </w:t>
      </w:r>
      <w:r>
        <w:t>of</w:t>
      </w:r>
      <w:r>
        <w:rPr>
          <w:spacing w:val="-10"/>
        </w:rPr>
        <w:t xml:space="preserve"> </w:t>
      </w:r>
      <w:r>
        <w:t>the</w:t>
      </w:r>
      <w:r>
        <w:rPr>
          <w:spacing w:val="-8"/>
        </w:rPr>
        <w:t xml:space="preserve"> </w:t>
      </w:r>
      <w:r>
        <w:t>grant.</w:t>
      </w:r>
      <w:r>
        <w:rPr>
          <w:spacing w:val="-10"/>
        </w:rPr>
        <w:t xml:space="preserve"> </w:t>
      </w:r>
      <w:r>
        <w:t>The</w:t>
      </w:r>
      <w:r>
        <w:rPr>
          <w:spacing w:val="-11"/>
        </w:rPr>
        <w:t xml:space="preserve"> </w:t>
      </w:r>
      <w:r>
        <w:t>project</w:t>
      </w:r>
      <w:r>
        <w:rPr>
          <w:spacing w:val="-9"/>
        </w:rPr>
        <w:t xml:space="preserve"> </w:t>
      </w:r>
      <w:r>
        <w:t>end</w:t>
      </w:r>
      <w:r>
        <w:rPr>
          <w:spacing w:val="-7"/>
        </w:rPr>
        <w:t xml:space="preserve"> </w:t>
      </w:r>
      <w:r>
        <w:t>date is</w:t>
      </w:r>
      <w:r>
        <w:rPr>
          <w:spacing w:val="-1"/>
        </w:rPr>
        <w:t xml:space="preserve"> </w:t>
      </w:r>
      <w:r>
        <w:t>the</w:t>
      </w:r>
      <w:r>
        <w:rPr>
          <w:spacing w:val="-3"/>
        </w:rPr>
        <w:t xml:space="preserve"> </w:t>
      </w:r>
      <w:r>
        <w:t>date by which you will have incurred or legally</w:t>
      </w:r>
      <w:r>
        <w:rPr>
          <w:spacing w:val="-2"/>
        </w:rPr>
        <w:t xml:space="preserve"> </w:t>
      </w:r>
      <w:r>
        <w:t>encumbered all project expenses. The date</w:t>
      </w:r>
      <w:r>
        <w:rPr>
          <w:spacing w:val="-6"/>
        </w:rPr>
        <w:t xml:space="preserve"> </w:t>
      </w:r>
      <w:r>
        <w:t>you</w:t>
      </w:r>
      <w:r>
        <w:rPr>
          <w:spacing w:val="-5"/>
        </w:rPr>
        <w:t xml:space="preserve"> </w:t>
      </w:r>
      <w:r>
        <w:t>select</w:t>
      </w:r>
      <w:r>
        <w:rPr>
          <w:spacing w:val="-4"/>
        </w:rPr>
        <w:t xml:space="preserve"> </w:t>
      </w:r>
      <w:r>
        <w:t>should</w:t>
      </w:r>
      <w:r>
        <w:rPr>
          <w:spacing w:val="-2"/>
        </w:rPr>
        <w:t xml:space="preserve"> </w:t>
      </w:r>
      <w:r>
        <w:t>be</w:t>
      </w:r>
      <w:r>
        <w:rPr>
          <w:spacing w:val="-1"/>
        </w:rPr>
        <w:t xml:space="preserve"> </w:t>
      </w:r>
      <w:r>
        <w:t>some</w:t>
      </w:r>
      <w:r>
        <w:rPr>
          <w:spacing w:val="-3"/>
        </w:rPr>
        <w:t xml:space="preserve"> </w:t>
      </w:r>
      <w:r>
        <w:t>time</w:t>
      </w:r>
      <w:r>
        <w:rPr>
          <w:spacing w:val="-3"/>
        </w:rPr>
        <w:t xml:space="preserve"> </w:t>
      </w:r>
      <w:r>
        <w:t>after</w:t>
      </w:r>
      <w:r>
        <w:rPr>
          <w:spacing w:val="-3"/>
        </w:rPr>
        <w:t xml:space="preserve"> </w:t>
      </w:r>
      <w:r>
        <w:t>the</w:t>
      </w:r>
      <w:r>
        <w:rPr>
          <w:spacing w:val="-3"/>
        </w:rPr>
        <w:t xml:space="preserve"> </w:t>
      </w:r>
      <w:r>
        <w:t>date</w:t>
      </w:r>
      <w:r>
        <w:rPr>
          <w:spacing w:val="-1"/>
        </w:rPr>
        <w:t xml:space="preserve"> </w:t>
      </w:r>
      <w:r>
        <w:t>of</w:t>
      </w:r>
      <w:r>
        <w:rPr>
          <w:spacing w:val="-3"/>
        </w:rPr>
        <w:t xml:space="preserve"> </w:t>
      </w:r>
      <w:r>
        <w:t>the</w:t>
      </w:r>
      <w:r>
        <w:rPr>
          <w:spacing w:val="-3"/>
        </w:rPr>
        <w:t xml:space="preserve"> </w:t>
      </w:r>
      <w:r>
        <w:t>last</w:t>
      </w:r>
      <w:r>
        <w:rPr>
          <w:spacing w:val="-2"/>
        </w:rPr>
        <w:t xml:space="preserve"> </w:t>
      </w:r>
      <w:r>
        <w:t>public</w:t>
      </w:r>
      <w:r>
        <w:rPr>
          <w:spacing w:val="-3"/>
        </w:rPr>
        <w:t xml:space="preserve"> </w:t>
      </w:r>
      <w:r>
        <w:t>program.</w:t>
      </w:r>
      <w:r>
        <w:rPr>
          <w:spacing w:val="-2"/>
        </w:rPr>
        <w:t xml:space="preserve"> </w:t>
      </w:r>
      <w:r>
        <w:t>Within</w:t>
      </w:r>
      <w:r>
        <w:rPr>
          <w:spacing w:val="-2"/>
        </w:rPr>
        <w:t xml:space="preserve"> </w:t>
      </w:r>
      <w:r>
        <w:t>90</w:t>
      </w:r>
      <w:r>
        <w:rPr>
          <w:spacing w:val="-2"/>
        </w:rPr>
        <w:t xml:space="preserve"> </w:t>
      </w:r>
      <w:r>
        <w:t>days after this date, WH grantees are required to submit final financial and program reports.</w:t>
      </w:r>
    </w:p>
    <w:p w14:paraId="1887A941" w14:textId="77777777" w:rsidR="00967729" w:rsidRDefault="00FE5EDF">
      <w:pPr>
        <w:pStyle w:val="BodyText"/>
        <w:spacing w:before="135" w:line="276" w:lineRule="auto"/>
        <w:ind w:left="359" w:right="328"/>
      </w:pPr>
      <w:r>
        <w:rPr>
          <w:i/>
        </w:rPr>
        <w:t xml:space="preserve">Amount Requested </w:t>
      </w:r>
      <w:r>
        <w:t xml:space="preserve">and </w:t>
      </w:r>
      <w:r>
        <w:rPr>
          <w:i/>
        </w:rPr>
        <w:t xml:space="preserve">Matching Funds </w:t>
      </w:r>
      <w:r>
        <w:t>should reflect the totals from the itemized budget form.</w:t>
      </w:r>
      <w:r>
        <w:rPr>
          <w:spacing w:val="-3"/>
        </w:rPr>
        <w:t xml:space="preserve"> </w:t>
      </w:r>
      <w:r>
        <w:t>The</w:t>
      </w:r>
      <w:r>
        <w:rPr>
          <w:spacing w:val="-4"/>
        </w:rPr>
        <w:t xml:space="preserve"> </w:t>
      </w:r>
      <w:r>
        <w:t>amount</w:t>
      </w:r>
      <w:r>
        <w:rPr>
          <w:spacing w:val="-3"/>
        </w:rPr>
        <w:t xml:space="preserve"> </w:t>
      </w:r>
      <w:r>
        <w:t>requested</w:t>
      </w:r>
      <w:r>
        <w:rPr>
          <w:spacing w:val="-3"/>
        </w:rPr>
        <w:t xml:space="preserve"> </w:t>
      </w:r>
      <w:r>
        <w:t>should</w:t>
      </w:r>
      <w:r>
        <w:rPr>
          <w:spacing w:val="-3"/>
        </w:rPr>
        <w:t xml:space="preserve"> </w:t>
      </w:r>
      <w:r>
        <w:t>be</w:t>
      </w:r>
      <w:r>
        <w:rPr>
          <w:spacing w:val="-4"/>
        </w:rPr>
        <w:t xml:space="preserve"> </w:t>
      </w:r>
      <w:r>
        <w:t>rounded</w:t>
      </w:r>
      <w:r>
        <w:rPr>
          <w:spacing w:val="-3"/>
        </w:rPr>
        <w:t xml:space="preserve"> </w:t>
      </w:r>
      <w:r>
        <w:t>down</w:t>
      </w:r>
      <w:r>
        <w:rPr>
          <w:spacing w:val="-3"/>
        </w:rPr>
        <w:t xml:space="preserve"> </w:t>
      </w:r>
      <w:r>
        <w:t>to</w:t>
      </w:r>
      <w:r>
        <w:rPr>
          <w:spacing w:val="-3"/>
        </w:rPr>
        <w:t xml:space="preserve"> </w:t>
      </w:r>
      <w:r>
        <w:t>the</w:t>
      </w:r>
      <w:r>
        <w:rPr>
          <w:spacing w:val="-4"/>
        </w:rPr>
        <w:t xml:space="preserve"> </w:t>
      </w:r>
      <w:r>
        <w:t>nearest</w:t>
      </w:r>
      <w:r>
        <w:rPr>
          <w:spacing w:val="-3"/>
        </w:rPr>
        <w:t xml:space="preserve"> </w:t>
      </w:r>
      <w:r>
        <w:t>dollar</w:t>
      </w:r>
      <w:r>
        <w:rPr>
          <w:spacing w:val="-4"/>
        </w:rPr>
        <w:t xml:space="preserve"> </w:t>
      </w:r>
      <w:r>
        <w:t>and</w:t>
      </w:r>
      <w:r>
        <w:rPr>
          <w:spacing w:val="-3"/>
        </w:rPr>
        <w:t xml:space="preserve"> </w:t>
      </w:r>
      <w:r>
        <w:t>not</w:t>
      </w:r>
      <w:r>
        <w:rPr>
          <w:spacing w:val="-3"/>
        </w:rPr>
        <w:t xml:space="preserve"> </w:t>
      </w:r>
      <w:r>
        <w:t>exceed</w:t>
      </w:r>
      <w:r>
        <w:rPr>
          <w:spacing w:val="-3"/>
        </w:rPr>
        <w:t xml:space="preserve"> </w:t>
      </w:r>
      <w:r>
        <w:t>the grant’s maximum amount. The</w:t>
      </w:r>
      <w:r>
        <w:rPr>
          <w:spacing w:val="-2"/>
        </w:rPr>
        <w:t xml:space="preserve"> </w:t>
      </w:r>
      <w:r>
        <w:t>total amount of your matching</w:t>
      </w:r>
      <w:r>
        <w:rPr>
          <w:spacing w:val="-1"/>
        </w:rPr>
        <w:t xml:space="preserve"> </w:t>
      </w:r>
      <w:r>
        <w:t>funds must be equal to, or greater</w:t>
      </w:r>
      <w:r>
        <w:rPr>
          <w:spacing w:val="-2"/>
        </w:rPr>
        <w:t xml:space="preserve"> </w:t>
      </w:r>
      <w:r>
        <w:t>than,</w:t>
      </w:r>
      <w:r>
        <w:rPr>
          <w:spacing w:val="-1"/>
        </w:rPr>
        <w:t xml:space="preserve"> </w:t>
      </w:r>
      <w:r>
        <w:t>the total amount you are requesting from Wisconsin Humanities and should be rounded down to the nearest dollar.</w:t>
      </w:r>
    </w:p>
    <w:p w14:paraId="1887A942" w14:textId="77777777" w:rsidR="00967729" w:rsidRDefault="00FE5EDF">
      <w:pPr>
        <w:pStyle w:val="BodyText"/>
        <w:spacing w:before="201" w:line="276" w:lineRule="auto"/>
        <w:ind w:left="360" w:right="478"/>
      </w:pPr>
      <w:r>
        <w:rPr>
          <w:i/>
        </w:rPr>
        <w:lastRenderedPageBreak/>
        <w:t>Project</w:t>
      </w:r>
      <w:r>
        <w:rPr>
          <w:i/>
          <w:spacing w:val="-10"/>
        </w:rPr>
        <w:t xml:space="preserve"> </w:t>
      </w:r>
      <w:r>
        <w:rPr>
          <w:i/>
        </w:rPr>
        <w:t>Director</w:t>
      </w:r>
      <w:r>
        <w:t>.</w:t>
      </w:r>
      <w:r>
        <w:rPr>
          <w:spacing w:val="-11"/>
        </w:rPr>
        <w:t xml:space="preserve"> </w:t>
      </w:r>
      <w:r>
        <w:t>The</w:t>
      </w:r>
      <w:r>
        <w:rPr>
          <w:spacing w:val="-9"/>
        </w:rPr>
        <w:t xml:space="preserve"> </w:t>
      </w:r>
      <w:r>
        <w:t>Project</w:t>
      </w:r>
      <w:r>
        <w:rPr>
          <w:spacing w:val="-10"/>
        </w:rPr>
        <w:t xml:space="preserve"> </w:t>
      </w:r>
      <w:r>
        <w:t>Director</w:t>
      </w:r>
      <w:r>
        <w:rPr>
          <w:spacing w:val="-11"/>
        </w:rPr>
        <w:t xml:space="preserve"> </w:t>
      </w:r>
      <w:r>
        <w:t>is</w:t>
      </w:r>
      <w:r>
        <w:rPr>
          <w:spacing w:val="-10"/>
        </w:rPr>
        <w:t xml:space="preserve"> </w:t>
      </w:r>
      <w:r>
        <w:t>responsible</w:t>
      </w:r>
      <w:r>
        <w:rPr>
          <w:spacing w:val="-12"/>
        </w:rPr>
        <w:t xml:space="preserve"> </w:t>
      </w:r>
      <w:r>
        <w:t>for</w:t>
      </w:r>
      <w:r>
        <w:rPr>
          <w:spacing w:val="-11"/>
        </w:rPr>
        <w:t xml:space="preserve"> </w:t>
      </w:r>
      <w:r>
        <w:t>directing</w:t>
      </w:r>
      <w:r>
        <w:rPr>
          <w:spacing w:val="-13"/>
        </w:rPr>
        <w:t xml:space="preserve"> </w:t>
      </w:r>
      <w:r>
        <w:t>the</w:t>
      </w:r>
      <w:r>
        <w:rPr>
          <w:spacing w:val="-12"/>
        </w:rPr>
        <w:t xml:space="preserve"> </w:t>
      </w:r>
      <w:r>
        <w:t>proposed</w:t>
      </w:r>
      <w:r>
        <w:rPr>
          <w:spacing w:val="-11"/>
        </w:rPr>
        <w:t xml:space="preserve"> </w:t>
      </w:r>
      <w:r>
        <w:t>program</w:t>
      </w:r>
      <w:r>
        <w:rPr>
          <w:spacing w:val="-6"/>
        </w:rPr>
        <w:t xml:space="preserve"> </w:t>
      </w:r>
      <w:r>
        <w:t xml:space="preserve">and submitting the final report. </w:t>
      </w:r>
      <w:r>
        <w:rPr>
          <w:u w:val="single"/>
        </w:rPr>
        <w:t>The Project Director and the Fiscal Agent cannot be the same</w:t>
      </w:r>
      <w:r>
        <w:t xml:space="preserve"> </w:t>
      </w:r>
      <w:r>
        <w:rPr>
          <w:u w:val="single"/>
        </w:rPr>
        <w:t>person.</w:t>
      </w:r>
      <w:r>
        <w:rPr>
          <w:spacing w:val="-2"/>
        </w:rPr>
        <w:t xml:space="preserve"> </w:t>
      </w:r>
      <w:r>
        <w:t>We</w:t>
      </w:r>
      <w:r>
        <w:rPr>
          <w:spacing w:val="-3"/>
        </w:rPr>
        <w:t xml:space="preserve"> </w:t>
      </w:r>
      <w:r>
        <w:t>must</w:t>
      </w:r>
      <w:r>
        <w:rPr>
          <w:spacing w:val="-2"/>
        </w:rPr>
        <w:t xml:space="preserve"> </w:t>
      </w:r>
      <w:r>
        <w:t>have</w:t>
      </w:r>
      <w:r>
        <w:rPr>
          <w:spacing w:val="-3"/>
        </w:rPr>
        <w:t xml:space="preserve"> </w:t>
      </w:r>
      <w:r>
        <w:t>information</w:t>
      </w:r>
      <w:r>
        <w:rPr>
          <w:spacing w:val="-2"/>
        </w:rPr>
        <w:t xml:space="preserve"> </w:t>
      </w:r>
      <w:r>
        <w:t>that</w:t>
      </w:r>
      <w:r>
        <w:rPr>
          <w:spacing w:val="-3"/>
        </w:rPr>
        <w:t xml:space="preserve"> </w:t>
      </w:r>
      <w:r>
        <w:t>will</w:t>
      </w:r>
      <w:r>
        <w:rPr>
          <w:spacing w:val="-2"/>
        </w:rPr>
        <w:t xml:space="preserve"> </w:t>
      </w:r>
      <w:r>
        <w:t>allow</w:t>
      </w:r>
      <w:r>
        <w:rPr>
          <w:spacing w:val="-3"/>
        </w:rPr>
        <w:t xml:space="preserve"> </w:t>
      </w:r>
      <w:r>
        <w:t>us</w:t>
      </w:r>
      <w:r>
        <w:rPr>
          <w:spacing w:val="-2"/>
        </w:rPr>
        <w:t xml:space="preserve"> </w:t>
      </w:r>
      <w:r>
        <w:t>to</w:t>
      </w:r>
      <w:r>
        <w:rPr>
          <w:spacing w:val="-3"/>
        </w:rPr>
        <w:t xml:space="preserve"> </w:t>
      </w:r>
      <w:r>
        <w:t>directly</w:t>
      </w:r>
      <w:r>
        <w:rPr>
          <w:spacing w:val="-2"/>
        </w:rPr>
        <w:t xml:space="preserve"> </w:t>
      </w:r>
      <w:r>
        <w:t>contact</w:t>
      </w:r>
      <w:r>
        <w:rPr>
          <w:spacing w:val="-3"/>
        </w:rPr>
        <w:t xml:space="preserve"> </w:t>
      </w:r>
      <w:r>
        <w:t>the</w:t>
      </w:r>
      <w:r>
        <w:rPr>
          <w:spacing w:val="-2"/>
        </w:rPr>
        <w:t xml:space="preserve"> </w:t>
      </w:r>
      <w:r>
        <w:t>Project</w:t>
      </w:r>
      <w:r>
        <w:rPr>
          <w:spacing w:val="-2"/>
        </w:rPr>
        <w:t xml:space="preserve"> </w:t>
      </w:r>
      <w:r>
        <w:t>Director if we have questions about the proposal or a granted project.</w:t>
      </w:r>
    </w:p>
    <w:p w14:paraId="1887A943" w14:textId="77777777" w:rsidR="00967729" w:rsidRDefault="00FE5EDF">
      <w:pPr>
        <w:pStyle w:val="Heading2"/>
        <w:spacing w:before="209"/>
      </w:pPr>
      <w:bookmarkStart w:id="1" w:name="ORGANIZATION_INFORMATION"/>
      <w:bookmarkEnd w:id="1"/>
      <w:r>
        <w:rPr>
          <w:spacing w:val="-2"/>
        </w:rPr>
        <w:t>ORGANIZATION</w:t>
      </w:r>
      <w:r>
        <w:rPr>
          <w:spacing w:val="-3"/>
        </w:rPr>
        <w:t xml:space="preserve"> </w:t>
      </w:r>
      <w:r>
        <w:rPr>
          <w:spacing w:val="-2"/>
        </w:rPr>
        <w:t>INFORMATION</w:t>
      </w:r>
    </w:p>
    <w:p w14:paraId="1887A944" w14:textId="77777777" w:rsidR="00967729" w:rsidRDefault="00FE5EDF">
      <w:pPr>
        <w:pStyle w:val="BodyText"/>
        <w:spacing w:before="235" w:line="276" w:lineRule="auto"/>
        <w:ind w:left="359" w:right="435"/>
      </w:pPr>
      <w:r>
        <w:rPr>
          <w:i/>
        </w:rPr>
        <w:t>Programming</w:t>
      </w:r>
      <w:r>
        <w:rPr>
          <w:i/>
          <w:spacing w:val="-2"/>
        </w:rPr>
        <w:t xml:space="preserve"> </w:t>
      </w:r>
      <w:r>
        <w:rPr>
          <w:i/>
        </w:rPr>
        <w:t>Organization.</w:t>
      </w:r>
      <w:r>
        <w:rPr>
          <w:i/>
          <w:spacing w:val="-2"/>
        </w:rPr>
        <w:t xml:space="preserve"> </w:t>
      </w:r>
      <w:r>
        <w:t>When</w:t>
      </w:r>
      <w:r>
        <w:rPr>
          <w:spacing w:val="-2"/>
        </w:rPr>
        <w:t xml:space="preserve"> </w:t>
      </w:r>
      <w:r>
        <w:t>another</w:t>
      </w:r>
      <w:r>
        <w:rPr>
          <w:spacing w:val="-3"/>
        </w:rPr>
        <w:t xml:space="preserve"> </w:t>
      </w:r>
      <w:r>
        <w:t>organization</w:t>
      </w:r>
      <w:r>
        <w:rPr>
          <w:spacing w:val="-2"/>
        </w:rPr>
        <w:t xml:space="preserve"> </w:t>
      </w:r>
      <w:r>
        <w:t>is</w:t>
      </w:r>
      <w:r>
        <w:rPr>
          <w:spacing w:val="-2"/>
        </w:rPr>
        <w:t xml:space="preserve"> </w:t>
      </w:r>
      <w:r>
        <w:t>serving</w:t>
      </w:r>
      <w:r>
        <w:rPr>
          <w:spacing w:val="-2"/>
        </w:rPr>
        <w:t xml:space="preserve"> </w:t>
      </w:r>
      <w:r>
        <w:t>as</w:t>
      </w:r>
      <w:r>
        <w:rPr>
          <w:spacing w:val="-2"/>
        </w:rPr>
        <w:t xml:space="preserve"> </w:t>
      </w:r>
      <w:r>
        <w:t>the</w:t>
      </w:r>
      <w:r>
        <w:rPr>
          <w:spacing w:val="-3"/>
        </w:rPr>
        <w:t xml:space="preserve"> </w:t>
      </w:r>
      <w:r>
        <w:t>fiscal</w:t>
      </w:r>
      <w:r>
        <w:rPr>
          <w:spacing w:val="-2"/>
        </w:rPr>
        <w:t xml:space="preserve"> </w:t>
      </w:r>
      <w:r>
        <w:t>sponsor,</w:t>
      </w:r>
      <w:r>
        <w:rPr>
          <w:spacing w:val="-2"/>
        </w:rPr>
        <w:t xml:space="preserve"> </w:t>
      </w:r>
      <w:r>
        <w:t>this is</w:t>
      </w:r>
      <w:r>
        <w:rPr>
          <w:spacing w:val="-4"/>
        </w:rPr>
        <w:t xml:space="preserve"> </w:t>
      </w:r>
      <w:r>
        <w:t>the</w:t>
      </w:r>
      <w:r>
        <w:rPr>
          <w:spacing w:val="-5"/>
        </w:rPr>
        <w:t xml:space="preserve"> </w:t>
      </w:r>
      <w:r>
        <w:t>organization</w:t>
      </w:r>
      <w:r>
        <w:rPr>
          <w:spacing w:val="-11"/>
        </w:rPr>
        <w:t xml:space="preserve"> </w:t>
      </w:r>
      <w:r>
        <w:t>coordinating</w:t>
      </w:r>
      <w:r>
        <w:rPr>
          <w:spacing w:val="-4"/>
        </w:rPr>
        <w:t xml:space="preserve"> </w:t>
      </w:r>
      <w:r>
        <w:t>and</w:t>
      </w:r>
      <w:r>
        <w:rPr>
          <w:spacing w:val="-4"/>
        </w:rPr>
        <w:t xml:space="preserve"> </w:t>
      </w:r>
      <w:r>
        <w:t>carrying</w:t>
      </w:r>
      <w:r>
        <w:rPr>
          <w:spacing w:val="-4"/>
        </w:rPr>
        <w:t xml:space="preserve"> </w:t>
      </w:r>
      <w:r>
        <w:t>out</w:t>
      </w:r>
      <w:r>
        <w:rPr>
          <w:spacing w:val="-13"/>
        </w:rPr>
        <w:t xml:space="preserve"> </w:t>
      </w:r>
      <w:r>
        <w:t>the</w:t>
      </w:r>
      <w:r>
        <w:rPr>
          <w:spacing w:val="-12"/>
        </w:rPr>
        <w:t xml:space="preserve"> </w:t>
      </w:r>
      <w:r>
        <w:t>project.</w:t>
      </w:r>
      <w:r>
        <w:rPr>
          <w:spacing w:val="-8"/>
        </w:rPr>
        <w:t xml:space="preserve"> </w:t>
      </w:r>
      <w:r>
        <w:t>For</w:t>
      </w:r>
      <w:r>
        <w:rPr>
          <w:spacing w:val="-11"/>
        </w:rPr>
        <w:t xml:space="preserve"> </w:t>
      </w:r>
      <w:r>
        <w:t>example,</w:t>
      </w:r>
      <w:r>
        <w:rPr>
          <w:spacing w:val="-6"/>
        </w:rPr>
        <w:t xml:space="preserve"> </w:t>
      </w:r>
      <w:r>
        <w:t>Your</w:t>
      </w:r>
      <w:r>
        <w:rPr>
          <w:spacing w:val="-9"/>
        </w:rPr>
        <w:t xml:space="preserve"> </w:t>
      </w:r>
      <w:r>
        <w:t>Library</w:t>
      </w:r>
      <w:r>
        <w:rPr>
          <w:spacing w:val="-13"/>
        </w:rPr>
        <w:t xml:space="preserve"> </w:t>
      </w:r>
      <w:r>
        <w:t>may be the Programming Organization, but Your City is the Fiscal Sponsoring Organization connected to the Tax ID.</w:t>
      </w:r>
    </w:p>
    <w:p w14:paraId="1887A945" w14:textId="77777777" w:rsidR="00967729" w:rsidRDefault="00FE5EDF">
      <w:pPr>
        <w:spacing w:before="199"/>
        <w:ind w:left="359"/>
        <w:rPr>
          <w:i/>
          <w:sz w:val="24"/>
        </w:rPr>
      </w:pPr>
      <w:r>
        <w:rPr>
          <w:i/>
          <w:sz w:val="24"/>
        </w:rPr>
        <w:t>Organization</w:t>
      </w:r>
      <w:r>
        <w:rPr>
          <w:i/>
          <w:spacing w:val="-13"/>
          <w:sz w:val="24"/>
        </w:rPr>
        <w:t xml:space="preserve"> </w:t>
      </w:r>
      <w:r>
        <w:rPr>
          <w:i/>
          <w:sz w:val="24"/>
        </w:rPr>
        <w:t>Information.</w:t>
      </w:r>
      <w:r>
        <w:rPr>
          <w:i/>
          <w:spacing w:val="-11"/>
          <w:sz w:val="24"/>
        </w:rPr>
        <w:t xml:space="preserve"> </w:t>
      </w:r>
      <w:r>
        <w:rPr>
          <w:sz w:val="24"/>
        </w:rPr>
        <w:t>(</w:t>
      </w:r>
      <w:r>
        <w:rPr>
          <w:sz w:val="24"/>
          <w:u w:val="single"/>
        </w:rPr>
        <w:t>Character</w:t>
      </w:r>
      <w:r>
        <w:rPr>
          <w:spacing w:val="-11"/>
          <w:sz w:val="24"/>
          <w:u w:val="single"/>
        </w:rPr>
        <w:t xml:space="preserve"> </w:t>
      </w:r>
      <w:r>
        <w:rPr>
          <w:sz w:val="24"/>
          <w:u w:val="single"/>
        </w:rPr>
        <w:t>limit</w:t>
      </w:r>
      <w:r>
        <w:rPr>
          <w:spacing w:val="-10"/>
          <w:sz w:val="24"/>
          <w:u w:val="single"/>
        </w:rPr>
        <w:t xml:space="preserve"> </w:t>
      </w:r>
      <w:r>
        <w:rPr>
          <w:sz w:val="24"/>
          <w:u w:val="single"/>
        </w:rPr>
        <w:t>1,000</w:t>
      </w:r>
      <w:r>
        <w:rPr>
          <w:sz w:val="24"/>
        </w:rPr>
        <w:t>)</w:t>
      </w:r>
      <w:r>
        <w:rPr>
          <w:spacing w:val="-7"/>
          <w:sz w:val="24"/>
        </w:rPr>
        <w:t xml:space="preserve"> </w:t>
      </w:r>
      <w:r>
        <w:rPr>
          <w:sz w:val="24"/>
        </w:rPr>
        <w:t>Describe</w:t>
      </w:r>
      <w:r>
        <w:rPr>
          <w:spacing w:val="-11"/>
          <w:sz w:val="24"/>
        </w:rPr>
        <w:t xml:space="preserve"> </w:t>
      </w:r>
      <w:r>
        <w:rPr>
          <w:sz w:val="24"/>
        </w:rPr>
        <w:t>the</w:t>
      </w:r>
      <w:r>
        <w:rPr>
          <w:spacing w:val="-9"/>
          <w:sz w:val="24"/>
        </w:rPr>
        <w:t xml:space="preserve"> </w:t>
      </w:r>
      <w:r>
        <w:rPr>
          <w:sz w:val="24"/>
        </w:rPr>
        <w:t>organization</w:t>
      </w:r>
      <w:r>
        <w:rPr>
          <w:spacing w:val="-11"/>
          <w:sz w:val="24"/>
        </w:rPr>
        <w:t xml:space="preserve"> </w:t>
      </w:r>
      <w:r>
        <w:rPr>
          <w:sz w:val="24"/>
        </w:rPr>
        <w:t>that</w:t>
      </w:r>
      <w:r>
        <w:rPr>
          <w:spacing w:val="-10"/>
          <w:sz w:val="24"/>
        </w:rPr>
        <w:t xml:space="preserve"> </w:t>
      </w:r>
      <w:r>
        <w:rPr>
          <w:sz w:val="24"/>
        </w:rPr>
        <w:t>is</w:t>
      </w:r>
      <w:r>
        <w:rPr>
          <w:spacing w:val="-12"/>
          <w:sz w:val="24"/>
        </w:rPr>
        <w:t xml:space="preserve"> </w:t>
      </w:r>
      <w:r>
        <w:rPr>
          <w:i/>
          <w:spacing w:val="-2"/>
          <w:sz w:val="24"/>
        </w:rPr>
        <w:t>implementing</w:t>
      </w:r>
    </w:p>
    <w:p w14:paraId="1887A946" w14:textId="77777777" w:rsidR="00967729" w:rsidRDefault="00FE5EDF">
      <w:pPr>
        <w:pStyle w:val="BodyText"/>
        <w:spacing w:before="44"/>
        <w:ind w:left="360"/>
      </w:pPr>
      <w:r>
        <w:t>the</w:t>
      </w:r>
      <w:r>
        <w:rPr>
          <w:spacing w:val="-5"/>
        </w:rPr>
        <w:t xml:space="preserve"> </w:t>
      </w:r>
      <w:r>
        <w:t>proposed</w:t>
      </w:r>
      <w:r>
        <w:rPr>
          <w:spacing w:val="-1"/>
        </w:rPr>
        <w:t xml:space="preserve"> </w:t>
      </w:r>
      <w:r>
        <w:t>project:</w:t>
      </w:r>
      <w:r>
        <w:rPr>
          <w:spacing w:val="-1"/>
        </w:rPr>
        <w:t xml:space="preserve"> </w:t>
      </w:r>
      <w:r>
        <w:t>its</w:t>
      </w:r>
      <w:r>
        <w:rPr>
          <w:spacing w:val="-1"/>
        </w:rPr>
        <w:t xml:space="preserve"> </w:t>
      </w:r>
      <w:r>
        <w:t>mission,</w:t>
      </w:r>
      <w:r>
        <w:rPr>
          <w:spacing w:val="-2"/>
        </w:rPr>
        <w:t xml:space="preserve"> </w:t>
      </w:r>
      <w:r>
        <w:t>activities,</w:t>
      </w:r>
      <w:r>
        <w:rPr>
          <w:spacing w:val="-1"/>
        </w:rPr>
        <w:t xml:space="preserve"> </w:t>
      </w:r>
      <w:r>
        <w:t>and</w:t>
      </w:r>
      <w:r>
        <w:rPr>
          <w:spacing w:val="-1"/>
        </w:rPr>
        <w:t xml:space="preserve"> </w:t>
      </w:r>
      <w:r>
        <w:t>public</w:t>
      </w:r>
      <w:r>
        <w:rPr>
          <w:spacing w:val="-2"/>
        </w:rPr>
        <w:t xml:space="preserve"> programs.</w:t>
      </w:r>
    </w:p>
    <w:p w14:paraId="5A5E99BA" w14:textId="77777777" w:rsidR="00FA7529" w:rsidRDefault="00FE5EDF" w:rsidP="00FA7529">
      <w:pPr>
        <w:pStyle w:val="BodyText"/>
        <w:spacing w:before="204" w:line="276" w:lineRule="auto"/>
        <w:ind w:left="360" w:right="149"/>
      </w:pPr>
      <w:r>
        <w:rPr>
          <w:i/>
        </w:rPr>
        <w:t>Organization</w:t>
      </w:r>
      <w:r>
        <w:rPr>
          <w:i/>
          <w:spacing w:val="-8"/>
        </w:rPr>
        <w:t xml:space="preserve"> </w:t>
      </w:r>
      <w:r>
        <w:rPr>
          <w:i/>
        </w:rPr>
        <w:t>or</w:t>
      </w:r>
      <w:r>
        <w:rPr>
          <w:i/>
          <w:spacing w:val="-8"/>
        </w:rPr>
        <w:t xml:space="preserve"> </w:t>
      </w:r>
      <w:r>
        <w:rPr>
          <w:i/>
        </w:rPr>
        <w:t>Project</w:t>
      </w:r>
      <w:r>
        <w:rPr>
          <w:i/>
          <w:spacing w:val="-10"/>
        </w:rPr>
        <w:t xml:space="preserve"> </w:t>
      </w:r>
      <w:r>
        <w:rPr>
          <w:i/>
        </w:rPr>
        <w:t>Website.</w:t>
      </w:r>
      <w:r>
        <w:rPr>
          <w:i/>
          <w:spacing w:val="-11"/>
        </w:rPr>
        <w:t xml:space="preserve"> </w:t>
      </w:r>
      <w:r>
        <w:t>Enter</w:t>
      </w:r>
      <w:r>
        <w:rPr>
          <w:spacing w:val="-11"/>
        </w:rPr>
        <w:t xml:space="preserve"> </w:t>
      </w:r>
      <w:r>
        <w:t>the</w:t>
      </w:r>
      <w:r>
        <w:rPr>
          <w:spacing w:val="-7"/>
        </w:rPr>
        <w:t xml:space="preserve"> </w:t>
      </w:r>
      <w:r>
        <w:t>URL</w:t>
      </w:r>
      <w:r>
        <w:rPr>
          <w:spacing w:val="-11"/>
        </w:rPr>
        <w:t xml:space="preserve"> </w:t>
      </w:r>
      <w:r>
        <w:t>of</w:t>
      </w:r>
      <w:r>
        <w:rPr>
          <w:spacing w:val="-11"/>
        </w:rPr>
        <w:t xml:space="preserve"> </w:t>
      </w:r>
      <w:r>
        <w:t>the</w:t>
      </w:r>
      <w:r>
        <w:rPr>
          <w:spacing w:val="-12"/>
        </w:rPr>
        <w:t xml:space="preserve"> </w:t>
      </w:r>
      <w:r>
        <w:t>programming</w:t>
      </w:r>
      <w:r>
        <w:rPr>
          <w:spacing w:val="-11"/>
        </w:rPr>
        <w:t xml:space="preserve"> </w:t>
      </w:r>
      <w:r>
        <w:t>organization</w:t>
      </w:r>
      <w:r>
        <w:rPr>
          <w:spacing w:val="-8"/>
        </w:rPr>
        <w:t xml:space="preserve"> </w:t>
      </w:r>
      <w:r>
        <w:t>and/or</w:t>
      </w:r>
      <w:r>
        <w:rPr>
          <w:spacing w:val="-11"/>
        </w:rPr>
        <w:t xml:space="preserve"> </w:t>
      </w:r>
      <w:r>
        <w:t>the project, if applicable. Under the “Supporting Materials” section there is a space to add additional URLs if appropriate.</w:t>
      </w:r>
    </w:p>
    <w:p w14:paraId="1887A948" w14:textId="263F02E4" w:rsidR="00967729" w:rsidRDefault="00FE5EDF" w:rsidP="00FA7529">
      <w:pPr>
        <w:pStyle w:val="BodyText"/>
        <w:spacing w:before="204" w:line="276" w:lineRule="auto"/>
        <w:ind w:left="360" w:right="149"/>
      </w:pPr>
      <w:r>
        <w:rPr>
          <w:i/>
        </w:rPr>
        <w:t>County.</w:t>
      </w:r>
      <w:r>
        <w:rPr>
          <w:i/>
          <w:spacing w:val="-12"/>
        </w:rPr>
        <w:t xml:space="preserve"> </w:t>
      </w:r>
      <w:r>
        <w:t>This</w:t>
      </w:r>
      <w:r>
        <w:rPr>
          <w:spacing w:val="-4"/>
        </w:rPr>
        <w:t xml:space="preserve"> </w:t>
      </w:r>
      <w:r>
        <w:t>is</w:t>
      </w:r>
      <w:r>
        <w:rPr>
          <w:spacing w:val="-8"/>
        </w:rPr>
        <w:t xml:space="preserve"> </w:t>
      </w:r>
      <w:r>
        <w:t>the</w:t>
      </w:r>
      <w:r>
        <w:rPr>
          <w:spacing w:val="-7"/>
        </w:rPr>
        <w:t xml:space="preserve"> </w:t>
      </w:r>
      <w:r>
        <w:t>county</w:t>
      </w:r>
      <w:r>
        <w:rPr>
          <w:spacing w:val="-14"/>
        </w:rPr>
        <w:t xml:space="preserve"> </w:t>
      </w:r>
      <w:r>
        <w:t>in</w:t>
      </w:r>
      <w:r>
        <w:rPr>
          <w:spacing w:val="-6"/>
        </w:rPr>
        <w:t xml:space="preserve"> </w:t>
      </w:r>
      <w:r>
        <w:t>which</w:t>
      </w:r>
      <w:r>
        <w:rPr>
          <w:spacing w:val="-5"/>
        </w:rPr>
        <w:t xml:space="preserve"> </w:t>
      </w:r>
      <w:r>
        <w:t>the</w:t>
      </w:r>
      <w:r>
        <w:rPr>
          <w:spacing w:val="-5"/>
        </w:rPr>
        <w:t xml:space="preserve"> </w:t>
      </w:r>
      <w:r>
        <w:t>Fiscal</w:t>
      </w:r>
      <w:r>
        <w:rPr>
          <w:spacing w:val="-3"/>
        </w:rPr>
        <w:t xml:space="preserve"> </w:t>
      </w:r>
      <w:r>
        <w:t>Sponsor</w:t>
      </w:r>
      <w:r>
        <w:rPr>
          <w:spacing w:val="-9"/>
        </w:rPr>
        <w:t xml:space="preserve"> </w:t>
      </w:r>
      <w:r>
        <w:t>Organization</w:t>
      </w:r>
      <w:r>
        <w:rPr>
          <w:spacing w:val="-6"/>
        </w:rPr>
        <w:t xml:space="preserve"> </w:t>
      </w:r>
      <w:r>
        <w:t>is</w:t>
      </w:r>
      <w:r>
        <w:rPr>
          <w:spacing w:val="-4"/>
        </w:rPr>
        <w:t xml:space="preserve"> </w:t>
      </w:r>
      <w:r>
        <w:rPr>
          <w:spacing w:val="-2"/>
        </w:rPr>
        <w:t>located.</w:t>
      </w:r>
    </w:p>
    <w:p w14:paraId="1887A949" w14:textId="77777777" w:rsidR="00967729" w:rsidRDefault="00FE5EDF">
      <w:pPr>
        <w:spacing w:before="245" w:line="276" w:lineRule="auto"/>
        <w:ind w:left="360" w:right="149"/>
        <w:rPr>
          <w:sz w:val="24"/>
        </w:rPr>
      </w:pPr>
      <w:r>
        <w:rPr>
          <w:i/>
          <w:sz w:val="24"/>
        </w:rPr>
        <w:t>Congressional,</w:t>
      </w:r>
      <w:r>
        <w:rPr>
          <w:i/>
          <w:spacing w:val="-13"/>
          <w:sz w:val="24"/>
        </w:rPr>
        <w:t xml:space="preserve"> </w:t>
      </w:r>
      <w:r>
        <w:rPr>
          <w:i/>
          <w:sz w:val="24"/>
        </w:rPr>
        <w:t>State</w:t>
      </w:r>
      <w:r>
        <w:rPr>
          <w:i/>
          <w:spacing w:val="-13"/>
          <w:sz w:val="24"/>
        </w:rPr>
        <w:t xml:space="preserve"> </w:t>
      </w:r>
      <w:r>
        <w:rPr>
          <w:i/>
          <w:sz w:val="24"/>
        </w:rPr>
        <w:t>and</w:t>
      </w:r>
      <w:r>
        <w:rPr>
          <w:i/>
          <w:spacing w:val="-15"/>
          <w:sz w:val="24"/>
        </w:rPr>
        <w:t xml:space="preserve"> </w:t>
      </w:r>
      <w:r>
        <w:rPr>
          <w:i/>
          <w:sz w:val="24"/>
        </w:rPr>
        <w:t>Legislative</w:t>
      </w:r>
      <w:r>
        <w:rPr>
          <w:i/>
          <w:spacing w:val="-15"/>
          <w:sz w:val="24"/>
        </w:rPr>
        <w:t xml:space="preserve"> </w:t>
      </w:r>
      <w:r>
        <w:rPr>
          <w:i/>
          <w:sz w:val="24"/>
        </w:rPr>
        <w:t>Districts</w:t>
      </w:r>
      <w:r>
        <w:rPr>
          <w:sz w:val="24"/>
        </w:rPr>
        <w:t>:</w:t>
      </w:r>
      <w:r>
        <w:rPr>
          <w:spacing w:val="-11"/>
          <w:sz w:val="24"/>
        </w:rPr>
        <w:t xml:space="preserve"> </w:t>
      </w:r>
      <w:r>
        <w:rPr>
          <w:sz w:val="24"/>
        </w:rPr>
        <w:t>List</w:t>
      </w:r>
      <w:r>
        <w:rPr>
          <w:spacing w:val="-14"/>
          <w:sz w:val="24"/>
        </w:rPr>
        <w:t xml:space="preserve"> </w:t>
      </w:r>
      <w:r>
        <w:rPr>
          <w:sz w:val="24"/>
        </w:rPr>
        <w:t>the</w:t>
      </w:r>
      <w:r>
        <w:rPr>
          <w:spacing w:val="-13"/>
          <w:sz w:val="24"/>
        </w:rPr>
        <w:t xml:space="preserve"> </w:t>
      </w:r>
      <w:r>
        <w:rPr>
          <w:sz w:val="24"/>
        </w:rPr>
        <w:t>Congressional</w:t>
      </w:r>
      <w:r>
        <w:rPr>
          <w:spacing w:val="-9"/>
          <w:sz w:val="24"/>
        </w:rPr>
        <w:t xml:space="preserve"> </w:t>
      </w:r>
      <w:r>
        <w:rPr>
          <w:sz w:val="24"/>
        </w:rPr>
        <w:t>and</w:t>
      </w:r>
      <w:r>
        <w:rPr>
          <w:spacing w:val="-12"/>
          <w:sz w:val="24"/>
        </w:rPr>
        <w:t xml:space="preserve"> </w:t>
      </w:r>
      <w:r>
        <w:rPr>
          <w:sz w:val="24"/>
        </w:rPr>
        <w:t>Legislative</w:t>
      </w:r>
      <w:r>
        <w:rPr>
          <w:spacing w:val="-15"/>
          <w:sz w:val="24"/>
        </w:rPr>
        <w:t xml:space="preserve"> </w:t>
      </w:r>
      <w:r>
        <w:rPr>
          <w:sz w:val="24"/>
        </w:rPr>
        <w:t xml:space="preserve">district numbers where the </w:t>
      </w:r>
      <w:r>
        <w:rPr>
          <w:b/>
          <w:sz w:val="24"/>
        </w:rPr>
        <w:t xml:space="preserve">Fiscal Sponsor Organization </w:t>
      </w:r>
      <w:r>
        <w:rPr>
          <w:sz w:val="24"/>
        </w:rPr>
        <w:t xml:space="preserve">is located. District information can be obtained from the </w:t>
      </w:r>
      <w:hyperlink r:id="rId14">
        <w:r w:rsidR="00967729">
          <w:rPr>
            <w:color w:val="0000FF"/>
            <w:sz w:val="24"/>
            <w:u w:val="single" w:color="0000FF"/>
          </w:rPr>
          <w:t>Wisconsin State Legislature</w:t>
        </w:r>
      </w:hyperlink>
      <w:r>
        <w:rPr>
          <w:color w:val="0000FF"/>
          <w:sz w:val="24"/>
        </w:rPr>
        <w:t xml:space="preserve"> </w:t>
      </w:r>
      <w:hyperlink r:id="rId15">
        <w:r w:rsidR="00967729">
          <w:rPr>
            <w:color w:val="0000FF"/>
            <w:sz w:val="24"/>
          </w:rPr>
          <w:t>(</w:t>
        </w:r>
        <w:r w:rsidR="00967729">
          <w:rPr>
            <w:color w:val="0000FF"/>
            <w:sz w:val="24"/>
            <w:u w:val="single" w:color="0000FF"/>
          </w:rPr>
          <w:t>https://legis.wisconsin.gov/</w:t>
        </w:r>
        <w:r w:rsidR="00967729">
          <w:rPr>
            <w:color w:val="0000FF"/>
            <w:sz w:val="24"/>
          </w:rPr>
          <w:t>)</w:t>
        </w:r>
      </w:hyperlink>
      <w:r>
        <w:rPr>
          <w:color w:val="0000FF"/>
          <w:sz w:val="24"/>
        </w:rPr>
        <w:t>.</w:t>
      </w:r>
    </w:p>
    <w:p w14:paraId="1887A94A" w14:textId="77777777" w:rsidR="00967729" w:rsidRDefault="00FE5EDF">
      <w:pPr>
        <w:pStyle w:val="BodyText"/>
        <w:spacing w:before="199" w:line="276" w:lineRule="auto"/>
        <w:ind w:left="360" w:right="149"/>
      </w:pPr>
      <w:r>
        <w:t xml:space="preserve">The </w:t>
      </w:r>
      <w:r>
        <w:rPr>
          <w:i/>
        </w:rPr>
        <w:t xml:space="preserve">Fiscal Agent </w:t>
      </w:r>
      <w:r>
        <w:t xml:space="preserve">is </w:t>
      </w:r>
      <w:r>
        <w:rPr>
          <w:b/>
          <w:u w:val="thick"/>
        </w:rPr>
        <w:t>the person</w:t>
      </w:r>
      <w:r>
        <w:rPr>
          <w:b/>
        </w:rPr>
        <w:t xml:space="preserve"> </w:t>
      </w:r>
      <w:r>
        <w:t>responsible for maintaining financial records of grant expenditures</w:t>
      </w:r>
      <w:r>
        <w:rPr>
          <w:spacing w:val="-3"/>
        </w:rPr>
        <w:t xml:space="preserve"> </w:t>
      </w:r>
      <w:r>
        <w:t>and</w:t>
      </w:r>
      <w:r>
        <w:rPr>
          <w:spacing w:val="-3"/>
        </w:rPr>
        <w:t xml:space="preserve"> </w:t>
      </w:r>
      <w:r>
        <w:t>submitting</w:t>
      </w:r>
      <w:r>
        <w:rPr>
          <w:spacing w:val="-3"/>
        </w:rPr>
        <w:t xml:space="preserve"> </w:t>
      </w:r>
      <w:r>
        <w:t>financial</w:t>
      </w:r>
      <w:r>
        <w:rPr>
          <w:spacing w:val="-3"/>
        </w:rPr>
        <w:t xml:space="preserve"> </w:t>
      </w:r>
      <w:r>
        <w:t>reports</w:t>
      </w:r>
      <w:r>
        <w:rPr>
          <w:spacing w:val="-3"/>
        </w:rPr>
        <w:t xml:space="preserve"> </w:t>
      </w:r>
      <w:r>
        <w:t>to</w:t>
      </w:r>
      <w:r>
        <w:rPr>
          <w:spacing w:val="-3"/>
        </w:rPr>
        <w:t xml:space="preserve"> </w:t>
      </w:r>
      <w:r>
        <w:t>WH.</w:t>
      </w:r>
      <w:r>
        <w:rPr>
          <w:spacing w:val="-4"/>
        </w:rPr>
        <w:t xml:space="preserve"> </w:t>
      </w:r>
      <w:r>
        <w:t>We</w:t>
      </w:r>
      <w:r>
        <w:rPr>
          <w:spacing w:val="-4"/>
        </w:rPr>
        <w:t xml:space="preserve"> </w:t>
      </w:r>
      <w:r>
        <w:t>must</w:t>
      </w:r>
      <w:r>
        <w:rPr>
          <w:spacing w:val="-3"/>
        </w:rPr>
        <w:t xml:space="preserve"> </w:t>
      </w:r>
      <w:r>
        <w:t>have</w:t>
      </w:r>
      <w:r>
        <w:rPr>
          <w:spacing w:val="-4"/>
        </w:rPr>
        <w:t xml:space="preserve"> </w:t>
      </w:r>
      <w:r>
        <w:t>information</w:t>
      </w:r>
      <w:r>
        <w:rPr>
          <w:spacing w:val="-3"/>
        </w:rPr>
        <w:t xml:space="preserve"> </w:t>
      </w:r>
      <w:r>
        <w:t>that</w:t>
      </w:r>
      <w:r>
        <w:rPr>
          <w:spacing w:val="-3"/>
        </w:rPr>
        <w:t xml:space="preserve"> </w:t>
      </w:r>
      <w:r>
        <w:t>will</w:t>
      </w:r>
      <w:r>
        <w:rPr>
          <w:spacing w:val="-3"/>
        </w:rPr>
        <w:t xml:space="preserve"> </w:t>
      </w:r>
      <w:r>
        <w:t>allow us to directly contact the Fiscal Agent if</w:t>
      </w:r>
      <w:r>
        <w:rPr>
          <w:spacing w:val="-4"/>
        </w:rPr>
        <w:t xml:space="preserve"> </w:t>
      </w:r>
      <w:r>
        <w:t>we</w:t>
      </w:r>
      <w:r>
        <w:rPr>
          <w:spacing w:val="-1"/>
        </w:rPr>
        <w:t xml:space="preserve"> </w:t>
      </w:r>
      <w:r>
        <w:t>have questions</w:t>
      </w:r>
      <w:r>
        <w:rPr>
          <w:spacing w:val="-2"/>
        </w:rPr>
        <w:t xml:space="preserve"> </w:t>
      </w:r>
      <w:r>
        <w:t>about the</w:t>
      </w:r>
      <w:r>
        <w:rPr>
          <w:spacing w:val="-4"/>
        </w:rPr>
        <w:t xml:space="preserve"> </w:t>
      </w:r>
      <w:r>
        <w:t>proposal or</w:t>
      </w:r>
      <w:r>
        <w:rPr>
          <w:spacing w:val="-4"/>
        </w:rPr>
        <w:t xml:space="preserve"> </w:t>
      </w:r>
      <w:r>
        <w:t xml:space="preserve">a granted project. </w:t>
      </w:r>
      <w:r>
        <w:rPr>
          <w:u w:val="single"/>
        </w:rPr>
        <w:t>The</w:t>
      </w:r>
      <w:r>
        <w:rPr>
          <w:spacing w:val="-1"/>
          <w:u w:val="single"/>
        </w:rPr>
        <w:t xml:space="preserve"> </w:t>
      </w:r>
      <w:r>
        <w:rPr>
          <w:u w:val="single"/>
        </w:rPr>
        <w:t>Project Director and Fiscal</w:t>
      </w:r>
      <w:r>
        <w:t xml:space="preserve"> </w:t>
      </w:r>
      <w:r>
        <w:rPr>
          <w:u w:val="single"/>
        </w:rPr>
        <w:t>Agent may not be the same person.</w:t>
      </w:r>
    </w:p>
    <w:p w14:paraId="4ED644F3" w14:textId="77777777" w:rsidR="00806BD2" w:rsidRDefault="00FE5EDF">
      <w:pPr>
        <w:spacing w:before="200" w:line="278" w:lineRule="auto"/>
        <w:ind w:left="360" w:right="328"/>
        <w:rPr>
          <w:b/>
          <w:i/>
          <w:spacing w:val="-14"/>
          <w:sz w:val="24"/>
        </w:rPr>
      </w:pPr>
      <w:r>
        <w:rPr>
          <w:b/>
          <w:i/>
          <w:sz w:val="24"/>
        </w:rPr>
        <w:t>SAM.gov</w:t>
      </w:r>
      <w:r>
        <w:rPr>
          <w:b/>
          <w:i/>
          <w:spacing w:val="-15"/>
          <w:sz w:val="24"/>
        </w:rPr>
        <w:t xml:space="preserve"> </w:t>
      </w:r>
      <w:r>
        <w:rPr>
          <w:b/>
          <w:i/>
          <w:sz w:val="24"/>
        </w:rPr>
        <w:t>(System</w:t>
      </w:r>
      <w:r>
        <w:rPr>
          <w:b/>
          <w:i/>
          <w:spacing w:val="-15"/>
          <w:sz w:val="24"/>
        </w:rPr>
        <w:t xml:space="preserve"> </w:t>
      </w:r>
      <w:r>
        <w:rPr>
          <w:b/>
          <w:i/>
          <w:sz w:val="24"/>
        </w:rPr>
        <w:t>for</w:t>
      </w:r>
      <w:r>
        <w:rPr>
          <w:b/>
          <w:i/>
          <w:spacing w:val="-15"/>
          <w:sz w:val="24"/>
        </w:rPr>
        <w:t xml:space="preserve"> </w:t>
      </w:r>
      <w:r>
        <w:rPr>
          <w:b/>
          <w:i/>
          <w:sz w:val="24"/>
        </w:rPr>
        <w:t>Award</w:t>
      </w:r>
      <w:r>
        <w:rPr>
          <w:b/>
          <w:i/>
          <w:spacing w:val="-14"/>
          <w:sz w:val="24"/>
        </w:rPr>
        <w:t xml:space="preserve"> </w:t>
      </w:r>
      <w:r>
        <w:rPr>
          <w:b/>
          <w:i/>
          <w:sz w:val="24"/>
        </w:rPr>
        <w:t>Management)</w:t>
      </w:r>
      <w:r>
        <w:rPr>
          <w:b/>
          <w:i/>
          <w:spacing w:val="-14"/>
          <w:sz w:val="24"/>
        </w:rPr>
        <w:t xml:space="preserve"> </w:t>
      </w:r>
    </w:p>
    <w:p w14:paraId="1887A94E" w14:textId="4D0DA00C" w:rsidR="00967729" w:rsidRDefault="00FE5EDF" w:rsidP="00FA7529">
      <w:pPr>
        <w:pStyle w:val="BodyText"/>
        <w:spacing w:before="197" w:line="276" w:lineRule="auto"/>
        <w:ind w:left="360" w:right="547"/>
      </w:pPr>
      <w:r>
        <w:t>*</w:t>
      </w:r>
      <w:r w:rsidR="001177F2">
        <w:rPr>
          <w:u w:val="single"/>
        </w:rPr>
        <w:t>R</w:t>
      </w:r>
      <w:r>
        <w:rPr>
          <w:u w:val="single"/>
        </w:rPr>
        <w:t>equesting and receiving a UEI</w:t>
      </w:r>
      <w:r w:rsidR="003D719F">
        <w:rPr>
          <w:u w:val="single"/>
        </w:rPr>
        <w:t xml:space="preserve"> number</w:t>
      </w:r>
      <w:r>
        <w:rPr>
          <w:u w:val="single"/>
        </w:rPr>
        <w:t xml:space="preserve"> (SAM)</w:t>
      </w:r>
      <w:r w:rsidR="001177F2">
        <w:rPr>
          <w:u w:val="single"/>
        </w:rPr>
        <w:t xml:space="preserve"> is mandatory</w:t>
      </w:r>
      <w:r>
        <w:rPr>
          <w:u w:val="single"/>
        </w:rPr>
        <w:t xml:space="preserve"> if you do not already</w:t>
      </w:r>
      <w:r>
        <w:t xml:space="preserve"> </w:t>
      </w:r>
      <w:r>
        <w:rPr>
          <w:u w:val="single"/>
        </w:rPr>
        <w:t>have</w:t>
      </w:r>
      <w:r>
        <w:rPr>
          <w:spacing w:val="-3"/>
          <w:u w:val="single"/>
        </w:rPr>
        <w:t xml:space="preserve"> </w:t>
      </w:r>
      <w:r>
        <w:rPr>
          <w:u w:val="single"/>
        </w:rPr>
        <w:t>one.</w:t>
      </w:r>
      <w:r>
        <w:rPr>
          <w:spacing w:val="-2"/>
        </w:rPr>
        <w:t xml:space="preserve"> </w:t>
      </w:r>
      <w:r>
        <w:t>You will</w:t>
      </w:r>
      <w:r>
        <w:rPr>
          <w:spacing w:val="-2"/>
        </w:rPr>
        <w:t xml:space="preserve"> </w:t>
      </w:r>
      <w:r>
        <w:rPr>
          <w:b/>
          <w:u w:val="single"/>
        </w:rPr>
        <w:t>not</w:t>
      </w:r>
      <w:r>
        <w:rPr>
          <w:b/>
          <w:spacing w:val="-3"/>
          <w:u w:val="single"/>
        </w:rPr>
        <w:t xml:space="preserve"> </w:t>
      </w:r>
      <w:r>
        <w:rPr>
          <w:b/>
          <w:u w:val="single"/>
        </w:rPr>
        <w:t>be</w:t>
      </w:r>
      <w:r>
        <w:rPr>
          <w:b/>
          <w:spacing w:val="-3"/>
          <w:u w:val="single"/>
        </w:rPr>
        <w:t xml:space="preserve"> </w:t>
      </w:r>
      <w:r>
        <w:rPr>
          <w:b/>
          <w:u w:val="single"/>
        </w:rPr>
        <w:t>funded</w:t>
      </w:r>
      <w:r>
        <w:rPr>
          <w:b/>
          <w:spacing w:val="-2"/>
        </w:rPr>
        <w:t xml:space="preserve"> </w:t>
      </w:r>
      <w:r>
        <w:t>without</w:t>
      </w:r>
      <w:r>
        <w:rPr>
          <w:spacing w:val="-2"/>
        </w:rPr>
        <w:t xml:space="preserve"> </w:t>
      </w:r>
      <w:r>
        <w:t>this</w:t>
      </w:r>
      <w:r>
        <w:rPr>
          <w:spacing w:val="-2"/>
        </w:rPr>
        <w:t xml:space="preserve"> </w:t>
      </w:r>
      <w:r>
        <w:t>UEI</w:t>
      </w:r>
      <w:r>
        <w:rPr>
          <w:spacing w:val="-3"/>
        </w:rPr>
        <w:t xml:space="preserve"> </w:t>
      </w:r>
      <w:r>
        <w:t>#.</w:t>
      </w:r>
      <w:r>
        <w:rPr>
          <w:spacing w:val="-2"/>
        </w:rPr>
        <w:t xml:space="preserve"> </w:t>
      </w:r>
      <w:r>
        <w:t>It</w:t>
      </w:r>
      <w:r>
        <w:rPr>
          <w:spacing w:val="-2"/>
        </w:rPr>
        <w:t xml:space="preserve"> </w:t>
      </w:r>
      <w:r>
        <w:t>is</w:t>
      </w:r>
      <w:r>
        <w:rPr>
          <w:spacing w:val="-2"/>
        </w:rPr>
        <w:t xml:space="preserve"> </w:t>
      </w:r>
      <w:r>
        <w:t>required</w:t>
      </w:r>
      <w:r>
        <w:rPr>
          <w:spacing w:val="-2"/>
        </w:rPr>
        <w:t xml:space="preserve"> </w:t>
      </w:r>
      <w:r>
        <w:t>to</w:t>
      </w:r>
      <w:r>
        <w:rPr>
          <w:spacing w:val="-2"/>
        </w:rPr>
        <w:t xml:space="preserve"> </w:t>
      </w:r>
      <w:r>
        <w:t>have</w:t>
      </w:r>
      <w:r>
        <w:rPr>
          <w:spacing w:val="-3"/>
        </w:rPr>
        <w:t xml:space="preserve"> </w:t>
      </w:r>
      <w:r>
        <w:t>the</w:t>
      </w:r>
      <w:r>
        <w:rPr>
          <w:spacing w:val="-3"/>
        </w:rPr>
        <w:t xml:space="preserve"> </w:t>
      </w:r>
      <w:r>
        <w:t>number</w:t>
      </w:r>
      <w:r>
        <w:rPr>
          <w:spacing w:val="-3"/>
        </w:rPr>
        <w:t xml:space="preserve"> </w:t>
      </w:r>
      <w:r>
        <w:t xml:space="preserve">by the award </w:t>
      </w:r>
      <w:r w:rsidR="00A9128B">
        <w:t>notification</w:t>
      </w:r>
      <w:r>
        <w:t xml:space="preserve"> date.</w:t>
      </w:r>
      <w:r w:rsidR="00A9128B">
        <w:t>*</w:t>
      </w:r>
      <w:r w:rsidR="00FA7529">
        <w:t xml:space="preserve"> </w:t>
      </w:r>
      <w:r>
        <w:t>SAM.gov registration is, however, strongly encouraged. If the fiscal sponsor organization does</w:t>
      </w:r>
      <w:r>
        <w:rPr>
          <w:spacing w:val="-3"/>
        </w:rPr>
        <w:t xml:space="preserve"> </w:t>
      </w:r>
      <w:r>
        <w:t>not</w:t>
      </w:r>
      <w:r>
        <w:rPr>
          <w:spacing w:val="-3"/>
        </w:rPr>
        <w:t xml:space="preserve"> </w:t>
      </w:r>
      <w:r>
        <w:t>have</w:t>
      </w:r>
      <w:r>
        <w:rPr>
          <w:spacing w:val="-4"/>
        </w:rPr>
        <w:t xml:space="preserve"> </w:t>
      </w:r>
      <w:r w:rsidRPr="0085622F">
        <w:rPr>
          <w:b/>
          <w:bCs/>
          <w:i/>
          <w:iCs/>
        </w:rPr>
        <w:t>full</w:t>
      </w:r>
      <w:r w:rsidRPr="0085622F">
        <w:rPr>
          <w:b/>
          <w:bCs/>
          <w:spacing w:val="-3"/>
        </w:rPr>
        <w:t xml:space="preserve"> </w:t>
      </w:r>
      <w:r>
        <w:t>SAM.gov</w:t>
      </w:r>
      <w:r>
        <w:rPr>
          <w:spacing w:val="-3"/>
        </w:rPr>
        <w:t xml:space="preserve"> </w:t>
      </w:r>
      <w:r>
        <w:t>registration,</w:t>
      </w:r>
      <w:r>
        <w:rPr>
          <w:spacing w:val="-3"/>
        </w:rPr>
        <w:t xml:space="preserve"> </w:t>
      </w:r>
      <w:r>
        <w:t>this</w:t>
      </w:r>
      <w:r>
        <w:rPr>
          <w:spacing w:val="-3"/>
        </w:rPr>
        <w:t xml:space="preserve"> </w:t>
      </w:r>
      <w:r>
        <w:t>will</w:t>
      </w:r>
      <w:r>
        <w:rPr>
          <w:spacing w:val="-3"/>
        </w:rPr>
        <w:t xml:space="preserve"> </w:t>
      </w:r>
      <w:r w:rsidRPr="0085622F">
        <w:rPr>
          <w:b/>
          <w:bCs/>
          <w:i/>
          <w:iCs/>
        </w:rPr>
        <w:t>not</w:t>
      </w:r>
      <w:r>
        <w:rPr>
          <w:spacing w:val="-3"/>
        </w:rPr>
        <w:t xml:space="preserve"> </w:t>
      </w:r>
      <w:r>
        <w:t>affect</w:t>
      </w:r>
      <w:r>
        <w:rPr>
          <w:spacing w:val="-3"/>
        </w:rPr>
        <w:t xml:space="preserve"> </w:t>
      </w:r>
      <w:r>
        <w:t>your</w:t>
      </w:r>
      <w:r>
        <w:rPr>
          <w:spacing w:val="-4"/>
        </w:rPr>
        <w:t xml:space="preserve"> </w:t>
      </w:r>
      <w:r>
        <w:t>eligibility</w:t>
      </w:r>
      <w:r>
        <w:rPr>
          <w:spacing w:val="-3"/>
        </w:rPr>
        <w:t xml:space="preserve"> </w:t>
      </w:r>
      <w:r>
        <w:t>to</w:t>
      </w:r>
      <w:r>
        <w:rPr>
          <w:spacing w:val="-3"/>
        </w:rPr>
        <w:t xml:space="preserve"> </w:t>
      </w:r>
      <w:r>
        <w:t>receive</w:t>
      </w:r>
      <w:r>
        <w:rPr>
          <w:spacing w:val="-2"/>
        </w:rPr>
        <w:t xml:space="preserve"> </w:t>
      </w:r>
      <w:r>
        <w:t>a</w:t>
      </w:r>
      <w:r>
        <w:rPr>
          <w:spacing w:val="-4"/>
        </w:rPr>
        <w:t xml:space="preserve"> </w:t>
      </w:r>
      <w:r>
        <w:t xml:space="preserve">WH </w:t>
      </w:r>
      <w:r>
        <w:rPr>
          <w:spacing w:val="-2"/>
        </w:rPr>
        <w:t>grant.</w:t>
      </w:r>
    </w:p>
    <w:p w14:paraId="1887A94F" w14:textId="77777777" w:rsidR="00967729" w:rsidRDefault="00FE5EDF">
      <w:pPr>
        <w:pStyle w:val="BodyText"/>
        <w:spacing w:before="200" w:line="276" w:lineRule="auto"/>
        <w:ind w:right="288"/>
        <w:jc w:val="both"/>
      </w:pPr>
      <w:r>
        <w:rPr>
          <w:b/>
        </w:rPr>
        <w:t>There</w:t>
      </w:r>
      <w:r>
        <w:rPr>
          <w:b/>
          <w:spacing w:val="-11"/>
        </w:rPr>
        <w:t xml:space="preserve"> </w:t>
      </w:r>
      <w:r>
        <w:rPr>
          <w:b/>
        </w:rPr>
        <w:t>is</w:t>
      </w:r>
      <w:r>
        <w:rPr>
          <w:b/>
          <w:spacing w:val="-12"/>
        </w:rPr>
        <w:t xml:space="preserve"> </w:t>
      </w:r>
      <w:r>
        <w:rPr>
          <w:b/>
        </w:rPr>
        <w:t>no</w:t>
      </w:r>
      <w:r>
        <w:rPr>
          <w:b/>
          <w:spacing w:val="-10"/>
        </w:rPr>
        <w:t xml:space="preserve"> </w:t>
      </w:r>
      <w:r>
        <w:rPr>
          <w:b/>
        </w:rPr>
        <w:t>charge</w:t>
      </w:r>
      <w:r>
        <w:rPr>
          <w:b/>
          <w:spacing w:val="-11"/>
        </w:rPr>
        <w:t xml:space="preserve"> </w:t>
      </w:r>
      <w:r>
        <w:rPr>
          <w:b/>
        </w:rPr>
        <w:t>for</w:t>
      </w:r>
      <w:r>
        <w:rPr>
          <w:b/>
          <w:spacing w:val="-15"/>
        </w:rPr>
        <w:t xml:space="preserve"> </w:t>
      </w:r>
      <w:r>
        <w:rPr>
          <w:b/>
        </w:rPr>
        <w:t>SAM.gov</w:t>
      </w:r>
      <w:r>
        <w:rPr>
          <w:b/>
          <w:spacing w:val="-10"/>
        </w:rPr>
        <w:t xml:space="preserve"> </w:t>
      </w:r>
      <w:r>
        <w:rPr>
          <w:b/>
        </w:rPr>
        <w:t>(or</w:t>
      </w:r>
      <w:r>
        <w:rPr>
          <w:b/>
          <w:spacing w:val="-14"/>
        </w:rPr>
        <w:t xml:space="preserve"> </w:t>
      </w:r>
      <w:r>
        <w:rPr>
          <w:b/>
        </w:rPr>
        <w:t>UEI</w:t>
      </w:r>
      <w:r>
        <w:rPr>
          <w:b/>
          <w:spacing w:val="-10"/>
        </w:rPr>
        <w:t xml:space="preserve"> </w:t>
      </w:r>
      <w:r>
        <w:rPr>
          <w:b/>
        </w:rPr>
        <w:t>(SAM)</w:t>
      </w:r>
      <w:r>
        <w:rPr>
          <w:b/>
          <w:spacing w:val="-11"/>
        </w:rPr>
        <w:t xml:space="preserve"> </w:t>
      </w:r>
      <w:r>
        <w:rPr>
          <w:b/>
        </w:rPr>
        <w:t>registration).</w:t>
      </w:r>
      <w:r>
        <w:rPr>
          <w:b/>
          <w:spacing w:val="-10"/>
        </w:rPr>
        <w:t xml:space="preserve"> </w:t>
      </w:r>
      <w:r>
        <w:t>Several</w:t>
      </w:r>
      <w:r>
        <w:rPr>
          <w:spacing w:val="-10"/>
        </w:rPr>
        <w:t xml:space="preserve"> </w:t>
      </w:r>
      <w:r>
        <w:t>third-party</w:t>
      </w:r>
      <w:r>
        <w:rPr>
          <w:spacing w:val="-10"/>
        </w:rPr>
        <w:t xml:space="preserve"> </w:t>
      </w:r>
      <w:r>
        <w:t>vendors, however, offer to register organizations for a fee, which can be substantial. WH does not endorse these vendors or the use of their services for SAM.gov registration. If</w:t>
      </w:r>
      <w:r>
        <w:rPr>
          <w:spacing w:val="-1"/>
        </w:rPr>
        <w:t xml:space="preserve"> </w:t>
      </w:r>
      <w:r>
        <w:t>a</w:t>
      </w:r>
      <w:r>
        <w:rPr>
          <w:spacing w:val="-1"/>
        </w:rPr>
        <w:t xml:space="preserve"> </w:t>
      </w:r>
      <w:r>
        <w:t>WH</w:t>
      </w:r>
      <w:r>
        <w:rPr>
          <w:spacing w:val="-1"/>
        </w:rPr>
        <w:t xml:space="preserve"> </w:t>
      </w:r>
      <w:r>
        <w:t>grant is awarded, organizations registered with SAM.gov at the</w:t>
      </w:r>
      <w:r>
        <w:rPr>
          <w:spacing w:val="-1"/>
        </w:rPr>
        <w:t xml:space="preserve"> </w:t>
      </w:r>
      <w:r>
        <w:t>time</w:t>
      </w:r>
      <w:r>
        <w:rPr>
          <w:spacing w:val="-1"/>
        </w:rPr>
        <w:t xml:space="preserve"> </w:t>
      </w:r>
      <w:r>
        <w:t>of their application</w:t>
      </w:r>
      <w:r>
        <w:rPr>
          <w:spacing w:val="-2"/>
        </w:rPr>
        <w:t xml:space="preserve"> </w:t>
      </w:r>
      <w:r>
        <w:t>should keep that registration active for the duration of their project period.</w:t>
      </w:r>
    </w:p>
    <w:p w14:paraId="1887A950" w14:textId="77777777" w:rsidR="00967729" w:rsidRDefault="00FE5EDF">
      <w:pPr>
        <w:pStyle w:val="BodyText"/>
        <w:spacing w:before="186" w:line="276" w:lineRule="auto"/>
        <w:ind w:right="299"/>
        <w:jc w:val="both"/>
      </w:pPr>
      <w:r>
        <w:lastRenderedPageBreak/>
        <w:t xml:space="preserve">For SAM.gov registration and information, please go to </w:t>
      </w:r>
      <w:hyperlink r:id="rId16">
        <w:r w:rsidR="00967729">
          <w:rPr>
            <w:color w:val="0000FF"/>
            <w:u w:val="single" w:color="0000FF"/>
          </w:rPr>
          <w:t>System for Award Management</w:t>
        </w:r>
      </w:hyperlink>
      <w:r>
        <w:rPr>
          <w:color w:val="0000FF"/>
        </w:rPr>
        <w:t xml:space="preserve"> </w:t>
      </w:r>
      <w:hyperlink r:id="rId17">
        <w:r w:rsidR="00967729">
          <w:t>(</w:t>
        </w:r>
      </w:hyperlink>
      <w:hyperlink r:id="rId18">
        <w:r w:rsidR="00967729">
          <w:t>https://sam.gov/</w:t>
        </w:r>
      </w:hyperlink>
      <w:r>
        <w:t xml:space="preserve"> </w:t>
      </w:r>
      <w:hyperlink r:id="rId19">
        <w:r w:rsidR="00967729">
          <w:t>content/home), or you may go directly to the registration page at SAM.gov</w:t>
        </w:r>
      </w:hyperlink>
      <w:r>
        <w:t xml:space="preserve"> </w:t>
      </w:r>
      <w:hyperlink r:id="rId20">
        <w:r w:rsidR="00967729">
          <w:t xml:space="preserve">here: </w:t>
        </w:r>
        <w:r w:rsidR="00967729">
          <w:rPr>
            <w:color w:val="0000FF"/>
            <w:u w:val="single" w:color="0000FF"/>
          </w:rPr>
          <w:t>https://sam.gov/content/</w:t>
        </w:r>
      </w:hyperlink>
      <w:r>
        <w:rPr>
          <w:color w:val="0000FF"/>
          <w:u w:val="single" w:color="0000FF"/>
        </w:rPr>
        <w:t xml:space="preserve"> </w:t>
      </w:r>
      <w:hyperlink r:id="rId21">
        <w:r w:rsidR="00967729">
          <w:rPr>
            <w:color w:val="0000FF"/>
            <w:u w:val="single" w:color="0000FF"/>
          </w:rPr>
          <w:t>entity-registration.</w:t>
        </w:r>
      </w:hyperlink>
    </w:p>
    <w:p w14:paraId="4D7C38B8" w14:textId="18812109" w:rsidR="00FA7529" w:rsidRPr="009E21ED" w:rsidRDefault="00FE5EDF" w:rsidP="009E21ED">
      <w:pPr>
        <w:pStyle w:val="BodyText"/>
        <w:spacing w:before="188" w:line="276" w:lineRule="auto"/>
        <w:ind w:right="295"/>
        <w:jc w:val="both"/>
      </w:pPr>
      <w:r>
        <w:t xml:space="preserve">Remember, you can register to bid and apply for federal awards (what we are calling full registration) OR you can request a Unique Entity ID </w:t>
      </w:r>
      <w:r>
        <w:rPr>
          <w:b/>
        </w:rPr>
        <w:t xml:space="preserve">only </w:t>
      </w:r>
      <w:r>
        <w:t xml:space="preserve">without having to complete full </w:t>
      </w:r>
      <w:r>
        <w:rPr>
          <w:spacing w:val="-2"/>
        </w:rPr>
        <w:t>registration</w:t>
      </w:r>
      <w:bookmarkStart w:id="2" w:name="Funding_Priorities_for_Opportunity_Grant"/>
      <w:bookmarkEnd w:id="2"/>
      <w:r w:rsidR="00FA7529">
        <w:rPr>
          <w:spacing w:val="-2"/>
        </w:rPr>
        <w:t>.</w:t>
      </w:r>
      <w:bookmarkStart w:id="3" w:name="PROJECT_DESCRIPTION"/>
      <w:bookmarkEnd w:id="3"/>
    </w:p>
    <w:p w14:paraId="1887A978" w14:textId="34DAEB28" w:rsidR="00967729" w:rsidRPr="00FA7529" w:rsidRDefault="00FE5EDF" w:rsidP="00FA7529">
      <w:pPr>
        <w:pStyle w:val="BodyText"/>
        <w:spacing w:before="188" w:line="276" w:lineRule="auto"/>
        <w:ind w:right="295"/>
        <w:jc w:val="both"/>
        <w:rPr>
          <w:b/>
          <w:bCs/>
        </w:rPr>
      </w:pPr>
      <w:r w:rsidRPr="00FA7529">
        <w:rPr>
          <w:b/>
          <w:bCs/>
        </w:rPr>
        <w:t>PROJECT</w:t>
      </w:r>
      <w:r w:rsidRPr="00FA7529">
        <w:rPr>
          <w:b/>
          <w:bCs/>
          <w:spacing w:val="-15"/>
        </w:rPr>
        <w:t xml:space="preserve"> </w:t>
      </w:r>
      <w:r w:rsidRPr="00FA7529">
        <w:rPr>
          <w:b/>
          <w:bCs/>
          <w:spacing w:val="-2"/>
        </w:rPr>
        <w:t>DESCRIPTION</w:t>
      </w:r>
      <w:r w:rsidR="00FA7529">
        <w:rPr>
          <w:b/>
          <w:bCs/>
          <w:spacing w:val="-2"/>
        </w:rPr>
        <w:t xml:space="preserve"> </w:t>
      </w:r>
      <w:r>
        <w:t xml:space="preserve">Your project description should demonstrate a firm grasp of the subject matter of your project, an ability to organize and carry out the project, and clearly defined roles for your humanities personnel. If your project description intrigues reviewers, they are likely to think that your project will interest your target audience, too. Write your description in a straightforward style, without jargon. Please avoid repetition between sections. </w:t>
      </w:r>
      <w:r>
        <w:rPr>
          <w:i/>
        </w:rPr>
        <w:t>If your project</w:t>
      </w:r>
      <w:r>
        <w:rPr>
          <w:i/>
          <w:spacing w:val="-4"/>
        </w:rPr>
        <w:t xml:space="preserve"> </w:t>
      </w:r>
      <w:r>
        <w:rPr>
          <w:i/>
        </w:rPr>
        <w:t>is</w:t>
      </w:r>
      <w:r>
        <w:rPr>
          <w:i/>
          <w:spacing w:val="-2"/>
        </w:rPr>
        <w:t xml:space="preserve"> </w:t>
      </w:r>
      <w:r>
        <w:rPr>
          <w:i/>
        </w:rPr>
        <w:t>primarily</w:t>
      </w:r>
      <w:r>
        <w:rPr>
          <w:i/>
          <w:spacing w:val="-6"/>
        </w:rPr>
        <w:t xml:space="preserve"> </w:t>
      </w:r>
      <w:r>
        <w:rPr>
          <w:i/>
        </w:rPr>
        <w:t>for</w:t>
      </w:r>
      <w:r>
        <w:rPr>
          <w:i/>
          <w:spacing w:val="-5"/>
        </w:rPr>
        <w:t xml:space="preserve"> </w:t>
      </w:r>
      <w:r>
        <w:rPr>
          <w:i/>
        </w:rPr>
        <w:t>a</w:t>
      </w:r>
      <w:r>
        <w:rPr>
          <w:i/>
          <w:spacing w:val="-5"/>
        </w:rPr>
        <w:t xml:space="preserve"> </w:t>
      </w:r>
      <w:r>
        <w:rPr>
          <w:i/>
        </w:rPr>
        <w:t>website,</w:t>
      </w:r>
      <w:r>
        <w:rPr>
          <w:i/>
          <w:spacing w:val="-5"/>
        </w:rPr>
        <w:t xml:space="preserve"> </w:t>
      </w:r>
      <w:r>
        <w:rPr>
          <w:i/>
        </w:rPr>
        <w:t>film,</w:t>
      </w:r>
      <w:r>
        <w:rPr>
          <w:i/>
          <w:spacing w:val="-5"/>
        </w:rPr>
        <w:t xml:space="preserve"> </w:t>
      </w:r>
      <w:r>
        <w:rPr>
          <w:i/>
        </w:rPr>
        <w:t>podcast,</w:t>
      </w:r>
      <w:r>
        <w:rPr>
          <w:i/>
          <w:spacing w:val="-5"/>
        </w:rPr>
        <w:t xml:space="preserve"> </w:t>
      </w:r>
      <w:r>
        <w:rPr>
          <w:i/>
        </w:rPr>
        <w:t>or</w:t>
      </w:r>
      <w:r>
        <w:rPr>
          <w:i/>
          <w:spacing w:val="-7"/>
        </w:rPr>
        <w:t xml:space="preserve"> </w:t>
      </w:r>
      <w:r>
        <w:rPr>
          <w:i/>
        </w:rPr>
        <w:t>other</w:t>
      </w:r>
      <w:r>
        <w:rPr>
          <w:i/>
          <w:spacing w:val="-5"/>
        </w:rPr>
        <w:t xml:space="preserve"> </w:t>
      </w:r>
      <w:r>
        <w:rPr>
          <w:i/>
        </w:rPr>
        <w:t>digital</w:t>
      </w:r>
      <w:r>
        <w:rPr>
          <w:i/>
          <w:spacing w:val="-5"/>
        </w:rPr>
        <w:t xml:space="preserve"> </w:t>
      </w:r>
      <w:r>
        <w:rPr>
          <w:i/>
        </w:rPr>
        <w:t>project,</w:t>
      </w:r>
      <w:r>
        <w:rPr>
          <w:i/>
          <w:spacing w:val="-5"/>
        </w:rPr>
        <w:t xml:space="preserve"> </w:t>
      </w:r>
      <w:r>
        <w:rPr>
          <w:i/>
        </w:rPr>
        <w:t>you will</w:t>
      </w:r>
      <w:r>
        <w:rPr>
          <w:i/>
          <w:spacing w:val="-2"/>
        </w:rPr>
        <w:t xml:space="preserve"> </w:t>
      </w:r>
      <w:r>
        <w:rPr>
          <w:i/>
        </w:rPr>
        <w:t>only</w:t>
      </w:r>
      <w:r>
        <w:rPr>
          <w:i/>
          <w:spacing w:val="-3"/>
        </w:rPr>
        <w:t xml:space="preserve"> </w:t>
      </w:r>
      <w:r>
        <w:rPr>
          <w:i/>
        </w:rPr>
        <w:t xml:space="preserve">answer </w:t>
      </w:r>
      <w:r>
        <w:rPr>
          <w:b/>
          <w:i/>
          <w:u w:val="single"/>
        </w:rPr>
        <w:t>the first two bullet points below</w:t>
      </w:r>
      <w:r>
        <w:rPr>
          <w:b/>
          <w:i/>
        </w:rPr>
        <w:t xml:space="preserve"> </w:t>
      </w:r>
      <w:r>
        <w:rPr>
          <w:i/>
        </w:rPr>
        <w:t xml:space="preserve">and then move on to the specific digital project questions detailed later in this document. </w:t>
      </w:r>
    </w:p>
    <w:p w14:paraId="2BD77650" w14:textId="77777777" w:rsidR="00C4002E" w:rsidRDefault="00C4002E" w:rsidP="00C4002E">
      <w:pPr>
        <w:spacing w:before="235" w:line="276" w:lineRule="auto"/>
        <w:ind w:left="487" w:right="286"/>
        <w:rPr>
          <w:i/>
        </w:rPr>
      </w:pPr>
    </w:p>
    <w:p w14:paraId="1887A979" w14:textId="77777777" w:rsidR="00967729" w:rsidRPr="00061843" w:rsidRDefault="00FE5EDF">
      <w:pPr>
        <w:pStyle w:val="ListParagraph"/>
        <w:numPr>
          <w:ilvl w:val="1"/>
          <w:numId w:val="4"/>
        </w:numPr>
        <w:tabs>
          <w:tab w:val="left" w:pos="1568"/>
          <w:tab w:val="left" w:pos="1572"/>
        </w:tabs>
        <w:spacing w:line="237" w:lineRule="auto"/>
        <w:ind w:right="1430" w:hanging="336"/>
        <w:rPr>
          <w:sz w:val="24"/>
          <w:szCs w:val="24"/>
        </w:rPr>
      </w:pPr>
      <w:r w:rsidRPr="00061843">
        <w:rPr>
          <w:i/>
          <w:sz w:val="24"/>
          <w:szCs w:val="24"/>
        </w:rPr>
        <w:t xml:space="preserve">Project Description. </w:t>
      </w:r>
      <w:r w:rsidRPr="00061843">
        <w:rPr>
          <w:sz w:val="24"/>
          <w:szCs w:val="24"/>
        </w:rPr>
        <w:t>(</w:t>
      </w:r>
      <w:r w:rsidRPr="00061843">
        <w:rPr>
          <w:sz w:val="24"/>
          <w:szCs w:val="24"/>
          <w:u w:val="single"/>
        </w:rPr>
        <w:t>Character limit 7,000</w:t>
      </w:r>
      <w:r w:rsidRPr="00061843">
        <w:rPr>
          <w:sz w:val="24"/>
          <w:szCs w:val="24"/>
        </w:rPr>
        <w:t>) Describe your project. Include</w:t>
      </w:r>
      <w:r w:rsidRPr="00061843">
        <w:rPr>
          <w:spacing w:val="-16"/>
          <w:sz w:val="24"/>
          <w:szCs w:val="24"/>
        </w:rPr>
        <w:t xml:space="preserve"> </w:t>
      </w:r>
      <w:r w:rsidRPr="00061843">
        <w:rPr>
          <w:sz w:val="24"/>
          <w:szCs w:val="24"/>
        </w:rPr>
        <w:t>research,</w:t>
      </w:r>
      <w:r w:rsidRPr="00061843">
        <w:rPr>
          <w:spacing w:val="-8"/>
          <w:sz w:val="24"/>
          <w:szCs w:val="24"/>
        </w:rPr>
        <w:t xml:space="preserve"> </w:t>
      </w:r>
      <w:r w:rsidRPr="00061843">
        <w:rPr>
          <w:sz w:val="24"/>
          <w:szCs w:val="24"/>
        </w:rPr>
        <w:t>planning,</w:t>
      </w:r>
      <w:r w:rsidRPr="00061843">
        <w:rPr>
          <w:spacing w:val="-5"/>
          <w:sz w:val="24"/>
          <w:szCs w:val="24"/>
        </w:rPr>
        <w:t xml:space="preserve"> </w:t>
      </w:r>
      <w:r w:rsidRPr="00061843">
        <w:rPr>
          <w:sz w:val="24"/>
          <w:szCs w:val="24"/>
        </w:rPr>
        <w:t>and</w:t>
      </w:r>
      <w:r w:rsidRPr="00061843">
        <w:rPr>
          <w:spacing w:val="-5"/>
          <w:sz w:val="24"/>
          <w:szCs w:val="24"/>
        </w:rPr>
        <w:t xml:space="preserve"> </w:t>
      </w:r>
      <w:r w:rsidRPr="00061843">
        <w:rPr>
          <w:sz w:val="24"/>
          <w:szCs w:val="24"/>
        </w:rPr>
        <w:t>public</w:t>
      </w:r>
      <w:r w:rsidRPr="00061843">
        <w:rPr>
          <w:spacing w:val="-6"/>
          <w:sz w:val="24"/>
          <w:szCs w:val="24"/>
        </w:rPr>
        <w:t xml:space="preserve"> </w:t>
      </w:r>
      <w:r w:rsidRPr="00061843">
        <w:rPr>
          <w:sz w:val="24"/>
          <w:szCs w:val="24"/>
        </w:rPr>
        <w:t>programs.</w:t>
      </w:r>
      <w:r w:rsidRPr="00061843">
        <w:rPr>
          <w:spacing w:val="-5"/>
          <w:sz w:val="24"/>
          <w:szCs w:val="24"/>
        </w:rPr>
        <w:t xml:space="preserve"> </w:t>
      </w:r>
      <w:r w:rsidRPr="00061843">
        <w:rPr>
          <w:sz w:val="24"/>
          <w:szCs w:val="24"/>
        </w:rPr>
        <w:t>In</w:t>
      </w:r>
      <w:r w:rsidRPr="00061843">
        <w:rPr>
          <w:spacing w:val="-5"/>
          <w:sz w:val="24"/>
          <w:szCs w:val="24"/>
        </w:rPr>
        <w:t xml:space="preserve"> </w:t>
      </w:r>
      <w:r w:rsidRPr="00061843">
        <w:rPr>
          <w:sz w:val="24"/>
          <w:szCs w:val="24"/>
        </w:rPr>
        <w:t>your</w:t>
      </w:r>
      <w:r w:rsidRPr="00061843">
        <w:rPr>
          <w:spacing w:val="-6"/>
          <w:sz w:val="24"/>
          <w:szCs w:val="24"/>
        </w:rPr>
        <w:t xml:space="preserve"> </w:t>
      </w:r>
      <w:r w:rsidRPr="00061843">
        <w:rPr>
          <w:sz w:val="24"/>
          <w:szCs w:val="24"/>
        </w:rPr>
        <w:t>descriptions, please address the following:</w:t>
      </w:r>
    </w:p>
    <w:p w14:paraId="1887A97A" w14:textId="77777777" w:rsidR="00967729" w:rsidRPr="00061843" w:rsidRDefault="00FE5EDF">
      <w:pPr>
        <w:pStyle w:val="ListParagraph"/>
        <w:numPr>
          <w:ilvl w:val="2"/>
          <w:numId w:val="4"/>
        </w:numPr>
        <w:tabs>
          <w:tab w:val="left" w:pos="2289"/>
        </w:tabs>
        <w:spacing w:line="235" w:lineRule="auto"/>
        <w:ind w:right="1377"/>
        <w:rPr>
          <w:sz w:val="24"/>
          <w:szCs w:val="24"/>
        </w:rPr>
      </w:pPr>
      <w:r w:rsidRPr="00061843">
        <w:rPr>
          <w:sz w:val="24"/>
          <w:szCs w:val="24"/>
        </w:rPr>
        <w:t>Provide</w:t>
      </w:r>
      <w:r w:rsidRPr="00061843">
        <w:rPr>
          <w:spacing w:val="-15"/>
          <w:sz w:val="24"/>
          <w:szCs w:val="24"/>
        </w:rPr>
        <w:t xml:space="preserve"> </w:t>
      </w:r>
      <w:r w:rsidRPr="00061843">
        <w:rPr>
          <w:sz w:val="24"/>
          <w:szCs w:val="24"/>
        </w:rPr>
        <w:t>a</w:t>
      </w:r>
      <w:r w:rsidRPr="00061843">
        <w:rPr>
          <w:spacing w:val="-15"/>
          <w:sz w:val="24"/>
          <w:szCs w:val="24"/>
        </w:rPr>
        <w:t xml:space="preserve"> </w:t>
      </w:r>
      <w:r w:rsidRPr="00061843">
        <w:rPr>
          <w:sz w:val="24"/>
          <w:szCs w:val="24"/>
        </w:rPr>
        <w:t>preview</w:t>
      </w:r>
      <w:r w:rsidRPr="00061843">
        <w:rPr>
          <w:spacing w:val="-15"/>
          <w:sz w:val="24"/>
          <w:szCs w:val="24"/>
        </w:rPr>
        <w:t xml:space="preserve"> </w:t>
      </w:r>
      <w:r w:rsidRPr="00061843">
        <w:rPr>
          <w:sz w:val="24"/>
          <w:szCs w:val="24"/>
        </w:rPr>
        <w:t>of</w:t>
      </w:r>
      <w:r w:rsidRPr="00061843">
        <w:rPr>
          <w:spacing w:val="-15"/>
          <w:sz w:val="24"/>
          <w:szCs w:val="24"/>
        </w:rPr>
        <w:t xml:space="preserve"> </w:t>
      </w:r>
      <w:r w:rsidRPr="00061843">
        <w:rPr>
          <w:sz w:val="24"/>
          <w:szCs w:val="24"/>
        </w:rPr>
        <w:t>the</w:t>
      </w:r>
      <w:r w:rsidRPr="00061843">
        <w:rPr>
          <w:spacing w:val="-15"/>
          <w:sz w:val="24"/>
          <w:szCs w:val="24"/>
        </w:rPr>
        <w:t xml:space="preserve"> </w:t>
      </w:r>
      <w:r w:rsidRPr="00061843">
        <w:rPr>
          <w:sz w:val="24"/>
          <w:szCs w:val="24"/>
        </w:rPr>
        <w:t>subject</w:t>
      </w:r>
      <w:r w:rsidRPr="00061843">
        <w:rPr>
          <w:spacing w:val="-15"/>
          <w:sz w:val="24"/>
          <w:szCs w:val="24"/>
        </w:rPr>
        <w:t xml:space="preserve"> </w:t>
      </w:r>
      <w:r w:rsidRPr="00061843">
        <w:rPr>
          <w:sz w:val="24"/>
          <w:szCs w:val="24"/>
        </w:rPr>
        <w:t>matter</w:t>
      </w:r>
      <w:r w:rsidRPr="00061843">
        <w:rPr>
          <w:spacing w:val="-11"/>
          <w:sz w:val="24"/>
          <w:szCs w:val="24"/>
        </w:rPr>
        <w:t xml:space="preserve"> </w:t>
      </w:r>
      <w:r w:rsidRPr="00061843">
        <w:rPr>
          <w:sz w:val="24"/>
          <w:szCs w:val="24"/>
        </w:rPr>
        <w:t>you</w:t>
      </w:r>
      <w:r w:rsidRPr="00061843">
        <w:rPr>
          <w:spacing w:val="-11"/>
          <w:sz w:val="24"/>
          <w:szCs w:val="24"/>
        </w:rPr>
        <w:t xml:space="preserve"> </w:t>
      </w:r>
      <w:r w:rsidRPr="00061843">
        <w:rPr>
          <w:sz w:val="24"/>
          <w:szCs w:val="24"/>
        </w:rPr>
        <w:t>will</w:t>
      </w:r>
      <w:r w:rsidRPr="00061843">
        <w:rPr>
          <w:spacing w:val="-10"/>
          <w:sz w:val="24"/>
          <w:szCs w:val="24"/>
        </w:rPr>
        <w:t xml:space="preserve"> </w:t>
      </w:r>
      <w:r w:rsidRPr="00061843">
        <w:rPr>
          <w:sz w:val="24"/>
          <w:szCs w:val="24"/>
        </w:rPr>
        <w:t>be</w:t>
      </w:r>
      <w:r w:rsidRPr="00061843">
        <w:rPr>
          <w:spacing w:val="-15"/>
          <w:sz w:val="24"/>
          <w:szCs w:val="24"/>
        </w:rPr>
        <w:t xml:space="preserve"> </w:t>
      </w:r>
      <w:r w:rsidRPr="00061843">
        <w:rPr>
          <w:sz w:val="24"/>
          <w:szCs w:val="24"/>
        </w:rPr>
        <w:t>sharing</w:t>
      </w:r>
      <w:r w:rsidRPr="00061843">
        <w:rPr>
          <w:spacing w:val="-15"/>
          <w:sz w:val="24"/>
          <w:szCs w:val="24"/>
        </w:rPr>
        <w:t xml:space="preserve"> </w:t>
      </w:r>
      <w:r w:rsidRPr="00061843">
        <w:rPr>
          <w:sz w:val="24"/>
          <w:szCs w:val="24"/>
        </w:rPr>
        <w:t xml:space="preserve">with participants. Help us understand the ideas your project </w:t>
      </w:r>
      <w:r w:rsidRPr="00061843">
        <w:rPr>
          <w:spacing w:val="-2"/>
          <w:sz w:val="24"/>
          <w:szCs w:val="24"/>
        </w:rPr>
        <w:t>explores.</w:t>
      </w:r>
    </w:p>
    <w:p w14:paraId="1887A97B" w14:textId="77777777" w:rsidR="00967729" w:rsidRPr="00061843" w:rsidRDefault="00FE5EDF">
      <w:pPr>
        <w:pStyle w:val="ListParagraph"/>
        <w:numPr>
          <w:ilvl w:val="2"/>
          <w:numId w:val="4"/>
        </w:numPr>
        <w:tabs>
          <w:tab w:val="left" w:pos="2291"/>
        </w:tabs>
        <w:spacing w:line="237" w:lineRule="auto"/>
        <w:ind w:left="2291" w:right="2147" w:hanging="360"/>
        <w:rPr>
          <w:sz w:val="24"/>
          <w:szCs w:val="24"/>
        </w:rPr>
      </w:pPr>
      <w:r w:rsidRPr="00061843">
        <w:rPr>
          <w:sz w:val="24"/>
          <w:szCs w:val="24"/>
        </w:rPr>
        <w:t>What</w:t>
      </w:r>
      <w:r w:rsidRPr="00061843">
        <w:rPr>
          <w:spacing w:val="-8"/>
          <w:sz w:val="24"/>
          <w:szCs w:val="24"/>
        </w:rPr>
        <w:t xml:space="preserve"> </w:t>
      </w:r>
      <w:r w:rsidRPr="00061843">
        <w:rPr>
          <w:sz w:val="24"/>
          <w:szCs w:val="24"/>
        </w:rPr>
        <w:t>are</w:t>
      </w:r>
      <w:r w:rsidRPr="00061843">
        <w:rPr>
          <w:spacing w:val="-12"/>
          <w:sz w:val="24"/>
          <w:szCs w:val="24"/>
        </w:rPr>
        <w:t xml:space="preserve"> </w:t>
      </w:r>
      <w:r w:rsidRPr="00061843">
        <w:rPr>
          <w:sz w:val="24"/>
          <w:szCs w:val="24"/>
        </w:rPr>
        <w:t>two</w:t>
      </w:r>
      <w:r w:rsidRPr="00061843">
        <w:rPr>
          <w:spacing w:val="-7"/>
          <w:sz w:val="24"/>
          <w:szCs w:val="24"/>
        </w:rPr>
        <w:t xml:space="preserve"> </w:t>
      </w:r>
      <w:r w:rsidRPr="00061843">
        <w:rPr>
          <w:sz w:val="24"/>
          <w:szCs w:val="24"/>
        </w:rPr>
        <w:t>or</w:t>
      </w:r>
      <w:r w:rsidRPr="00061843">
        <w:rPr>
          <w:spacing w:val="-7"/>
          <w:sz w:val="24"/>
          <w:szCs w:val="24"/>
        </w:rPr>
        <w:t xml:space="preserve"> </w:t>
      </w:r>
      <w:r w:rsidRPr="00061843">
        <w:rPr>
          <w:sz w:val="24"/>
          <w:szCs w:val="24"/>
        </w:rPr>
        <w:t>three</w:t>
      </w:r>
      <w:r w:rsidRPr="00061843">
        <w:rPr>
          <w:spacing w:val="-9"/>
          <w:sz w:val="24"/>
          <w:szCs w:val="24"/>
        </w:rPr>
        <w:t xml:space="preserve"> </w:t>
      </w:r>
      <w:r w:rsidRPr="00061843">
        <w:rPr>
          <w:sz w:val="24"/>
          <w:szCs w:val="24"/>
        </w:rPr>
        <w:t>of</w:t>
      </w:r>
      <w:r w:rsidRPr="00061843">
        <w:rPr>
          <w:spacing w:val="-7"/>
          <w:sz w:val="24"/>
          <w:szCs w:val="24"/>
        </w:rPr>
        <w:t xml:space="preserve"> </w:t>
      </w:r>
      <w:r w:rsidRPr="00061843">
        <w:rPr>
          <w:sz w:val="24"/>
          <w:szCs w:val="24"/>
        </w:rPr>
        <w:t>the</w:t>
      </w:r>
      <w:r w:rsidRPr="00061843">
        <w:rPr>
          <w:spacing w:val="-12"/>
          <w:sz w:val="24"/>
          <w:szCs w:val="24"/>
        </w:rPr>
        <w:t xml:space="preserve"> </w:t>
      </w:r>
      <w:r w:rsidRPr="00061843">
        <w:rPr>
          <w:sz w:val="24"/>
          <w:szCs w:val="24"/>
        </w:rPr>
        <w:t>questions</w:t>
      </w:r>
      <w:r w:rsidRPr="00061843">
        <w:rPr>
          <w:spacing w:val="-7"/>
          <w:sz w:val="24"/>
          <w:szCs w:val="24"/>
        </w:rPr>
        <w:t xml:space="preserve"> </w:t>
      </w:r>
      <w:r w:rsidRPr="00061843">
        <w:rPr>
          <w:sz w:val="24"/>
          <w:szCs w:val="24"/>
        </w:rPr>
        <w:t>that</w:t>
      </w:r>
      <w:r w:rsidRPr="00061843">
        <w:rPr>
          <w:spacing w:val="-2"/>
          <w:sz w:val="24"/>
          <w:szCs w:val="24"/>
        </w:rPr>
        <w:t xml:space="preserve"> </w:t>
      </w:r>
      <w:r w:rsidRPr="00061843">
        <w:rPr>
          <w:sz w:val="24"/>
          <w:szCs w:val="24"/>
        </w:rPr>
        <w:t>your</w:t>
      </w:r>
      <w:r w:rsidRPr="00061843">
        <w:rPr>
          <w:spacing w:val="-9"/>
          <w:sz w:val="24"/>
          <w:szCs w:val="24"/>
        </w:rPr>
        <w:t xml:space="preserve"> </w:t>
      </w:r>
      <w:r w:rsidRPr="00061843">
        <w:rPr>
          <w:sz w:val="24"/>
          <w:szCs w:val="24"/>
        </w:rPr>
        <w:t xml:space="preserve">project </w:t>
      </w:r>
      <w:r w:rsidRPr="00061843">
        <w:rPr>
          <w:spacing w:val="-2"/>
          <w:sz w:val="24"/>
          <w:szCs w:val="24"/>
        </w:rPr>
        <w:t>addresses?</w:t>
      </w:r>
    </w:p>
    <w:p w14:paraId="1887A97C" w14:textId="77777777" w:rsidR="00967729" w:rsidRPr="00061843" w:rsidRDefault="00FE5EDF">
      <w:pPr>
        <w:pStyle w:val="ListParagraph"/>
        <w:numPr>
          <w:ilvl w:val="2"/>
          <w:numId w:val="4"/>
        </w:numPr>
        <w:tabs>
          <w:tab w:val="left" w:pos="2291"/>
        </w:tabs>
        <w:spacing w:line="289" w:lineRule="exact"/>
        <w:ind w:left="2291" w:hanging="360"/>
        <w:rPr>
          <w:sz w:val="24"/>
          <w:szCs w:val="24"/>
        </w:rPr>
      </w:pPr>
      <w:r w:rsidRPr="00061843">
        <w:rPr>
          <w:sz w:val="24"/>
          <w:szCs w:val="24"/>
        </w:rPr>
        <w:t>What</w:t>
      </w:r>
      <w:r w:rsidRPr="00061843">
        <w:rPr>
          <w:spacing w:val="-12"/>
          <w:sz w:val="24"/>
          <w:szCs w:val="24"/>
        </w:rPr>
        <w:t xml:space="preserve"> </w:t>
      </w:r>
      <w:r w:rsidRPr="00061843">
        <w:rPr>
          <w:sz w:val="24"/>
          <w:szCs w:val="24"/>
        </w:rPr>
        <w:t>format</w:t>
      </w:r>
      <w:r w:rsidRPr="00061843">
        <w:rPr>
          <w:spacing w:val="-10"/>
          <w:sz w:val="24"/>
          <w:szCs w:val="24"/>
        </w:rPr>
        <w:t xml:space="preserve"> </w:t>
      </w:r>
      <w:r w:rsidRPr="00061843">
        <w:rPr>
          <w:sz w:val="24"/>
          <w:szCs w:val="24"/>
        </w:rPr>
        <w:t>and</w:t>
      </w:r>
      <w:r w:rsidRPr="00061843">
        <w:rPr>
          <w:spacing w:val="-12"/>
          <w:sz w:val="24"/>
          <w:szCs w:val="24"/>
        </w:rPr>
        <w:t xml:space="preserve"> </w:t>
      </w:r>
      <w:r w:rsidRPr="00061843">
        <w:rPr>
          <w:sz w:val="24"/>
          <w:szCs w:val="24"/>
        </w:rPr>
        <w:t>venue</w:t>
      </w:r>
      <w:r w:rsidRPr="00061843">
        <w:rPr>
          <w:spacing w:val="-14"/>
          <w:sz w:val="24"/>
          <w:szCs w:val="24"/>
        </w:rPr>
        <w:t xml:space="preserve"> </w:t>
      </w:r>
      <w:r w:rsidRPr="00061843">
        <w:rPr>
          <w:sz w:val="24"/>
          <w:szCs w:val="24"/>
        </w:rPr>
        <w:t>will</w:t>
      </w:r>
      <w:r w:rsidRPr="00061843">
        <w:rPr>
          <w:spacing w:val="-12"/>
          <w:sz w:val="24"/>
          <w:szCs w:val="24"/>
        </w:rPr>
        <w:t xml:space="preserve"> </w:t>
      </w:r>
      <w:r w:rsidRPr="00061843">
        <w:rPr>
          <w:sz w:val="24"/>
          <w:szCs w:val="24"/>
        </w:rPr>
        <w:t>you</w:t>
      </w:r>
      <w:r w:rsidRPr="00061843">
        <w:rPr>
          <w:spacing w:val="-12"/>
          <w:sz w:val="24"/>
          <w:szCs w:val="24"/>
        </w:rPr>
        <w:t xml:space="preserve"> </w:t>
      </w:r>
      <w:r w:rsidRPr="00061843">
        <w:rPr>
          <w:sz w:val="24"/>
          <w:szCs w:val="24"/>
        </w:rPr>
        <w:t>use</w:t>
      </w:r>
      <w:r w:rsidRPr="00061843">
        <w:rPr>
          <w:spacing w:val="-14"/>
          <w:sz w:val="24"/>
          <w:szCs w:val="24"/>
        </w:rPr>
        <w:t xml:space="preserve"> </w:t>
      </w:r>
      <w:r w:rsidRPr="00061843">
        <w:rPr>
          <w:sz w:val="24"/>
          <w:szCs w:val="24"/>
        </w:rPr>
        <w:t>for</w:t>
      </w:r>
      <w:r w:rsidRPr="00061843">
        <w:rPr>
          <w:spacing w:val="-13"/>
          <w:sz w:val="24"/>
          <w:szCs w:val="24"/>
        </w:rPr>
        <w:t xml:space="preserve"> </w:t>
      </w:r>
      <w:r w:rsidRPr="00061843">
        <w:rPr>
          <w:sz w:val="24"/>
          <w:szCs w:val="24"/>
        </w:rPr>
        <w:t>your</w:t>
      </w:r>
      <w:r w:rsidRPr="00061843">
        <w:rPr>
          <w:spacing w:val="-13"/>
          <w:sz w:val="24"/>
          <w:szCs w:val="24"/>
        </w:rPr>
        <w:t xml:space="preserve"> </w:t>
      </w:r>
      <w:r w:rsidRPr="00061843">
        <w:rPr>
          <w:sz w:val="24"/>
          <w:szCs w:val="24"/>
        </w:rPr>
        <w:t>public</w:t>
      </w:r>
      <w:r w:rsidRPr="00061843">
        <w:rPr>
          <w:spacing w:val="-11"/>
          <w:sz w:val="24"/>
          <w:szCs w:val="24"/>
        </w:rPr>
        <w:t xml:space="preserve"> </w:t>
      </w:r>
      <w:r w:rsidRPr="00061843">
        <w:rPr>
          <w:spacing w:val="-2"/>
          <w:sz w:val="24"/>
          <w:szCs w:val="24"/>
        </w:rPr>
        <w:t>program(s)?</w:t>
      </w:r>
    </w:p>
    <w:p w14:paraId="1887A97D" w14:textId="77777777" w:rsidR="00967729" w:rsidRPr="00061843" w:rsidRDefault="00FE5EDF">
      <w:pPr>
        <w:pStyle w:val="ListParagraph"/>
        <w:numPr>
          <w:ilvl w:val="2"/>
          <w:numId w:val="4"/>
        </w:numPr>
        <w:tabs>
          <w:tab w:val="left" w:pos="2291"/>
        </w:tabs>
        <w:spacing w:line="237" w:lineRule="auto"/>
        <w:ind w:left="2291" w:right="1807" w:hanging="360"/>
        <w:rPr>
          <w:sz w:val="24"/>
          <w:szCs w:val="24"/>
        </w:rPr>
      </w:pPr>
      <w:r w:rsidRPr="00061843">
        <w:rPr>
          <w:sz w:val="24"/>
          <w:szCs w:val="24"/>
        </w:rPr>
        <w:t>How</w:t>
      </w:r>
      <w:r w:rsidRPr="00061843">
        <w:rPr>
          <w:spacing w:val="-15"/>
          <w:sz w:val="24"/>
          <w:szCs w:val="24"/>
        </w:rPr>
        <w:t xml:space="preserve"> </w:t>
      </w:r>
      <w:r w:rsidRPr="00061843">
        <w:rPr>
          <w:sz w:val="24"/>
          <w:szCs w:val="24"/>
        </w:rPr>
        <w:t>will</w:t>
      </w:r>
      <w:r w:rsidRPr="00061843">
        <w:rPr>
          <w:spacing w:val="-15"/>
          <w:sz w:val="24"/>
          <w:szCs w:val="24"/>
        </w:rPr>
        <w:t xml:space="preserve"> </w:t>
      </w:r>
      <w:r w:rsidRPr="00061843">
        <w:rPr>
          <w:sz w:val="24"/>
          <w:szCs w:val="24"/>
        </w:rPr>
        <w:t>this</w:t>
      </w:r>
      <w:r w:rsidRPr="00061843">
        <w:rPr>
          <w:spacing w:val="-15"/>
          <w:sz w:val="24"/>
          <w:szCs w:val="24"/>
        </w:rPr>
        <w:t xml:space="preserve"> </w:t>
      </w:r>
      <w:r w:rsidRPr="00061843">
        <w:rPr>
          <w:sz w:val="24"/>
          <w:szCs w:val="24"/>
        </w:rPr>
        <w:t>format</w:t>
      </w:r>
      <w:r w:rsidRPr="00061843">
        <w:rPr>
          <w:spacing w:val="-15"/>
          <w:sz w:val="24"/>
          <w:szCs w:val="24"/>
        </w:rPr>
        <w:t xml:space="preserve"> </w:t>
      </w:r>
      <w:r w:rsidRPr="00061843">
        <w:rPr>
          <w:sz w:val="24"/>
          <w:szCs w:val="24"/>
        </w:rPr>
        <w:t>help</w:t>
      </w:r>
      <w:r w:rsidRPr="00061843">
        <w:rPr>
          <w:spacing w:val="-15"/>
          <w:sz w:val="24"/>
          <w:szCs w:val="24"/>
        </w:rPr>
        <w:t xml:space="preserve"> </w:t>
      </w:r>
      <w:r w:rsidRPr="00061843">
        <w:rPr>
          <w:sz w:val="24"/>
          <w:szCs w:val="24"/>
        </w:rPr>
        <w:t>your</w:t>
      </w:r>
      <w:r w:rsidRPr="00061843">
        <w:rPr>
          <w:spacing w:val="-15"/>
          <w:sz w:val="24"/>
          <w:szCs w:val="24"/>
        </w:rPr>
        <w:t xml:space="preserve"> </w:t>
      </w:r>
      <w:r w:rsidRPr="00061843">
        <w:rPr>
          <w:sz w:val="24"/>
          <w:szCs w:val="24"/>
        </w:rPr>
        <w:t>participants</w:t>
      </w:r>
      <w:r w:rsidRPr="00061843">
        <w:rPr>
          <w:spacing w:val="-15"/>
          <w:sz w:val="24"/>
          <w:szCs w:val="24"/>
        </w:rPr>
        <w:t xml:space="preserve"> </w:t>
      </w:r>
      <w:r w:rsidRPr="00061843">
        <w:rPr>
          <w:sz w:val="24"/>
          <w:szCs w:val="24"/>
        </w:rPr>
        <w:t>engage</w:t>
      </w:r>
      <w:r w:rsidRPr="00061843">
        <w:rPr>
          <w:spacing w:val="-15"/>
          <w:sz w:val="24"/>
          <w:szCs w:val="24"/>
        </w:rPr>
        <w:t xml:space="preserve"> </w:t>
      </w:r>
      <w:r w:rsidRPr="00061843">
        <w:rPr>
          <w:sz w:val="24"/>
          <w:szCs w:val="24"/>
        </w:rPr>
        <w:t>with</w:t>
      </w:r>
      <w:r w:rsidRPr="00061843">
        <w:rPr>
          <w:spacing w:val="-15"/>
          <w:sz w:val="24"/>
          <w:szCs w:val="24"/>
        </w:rPr>
        <w:t xml:space="preserve"> </w:t>
      </w:r>
      <w:r w:rsidRPr="00061843">
        <w:rPr>
          <w:sz w:val="24"/>
          <w:szCs w:val="24"/>
        </w:rPr>
        <w:t>the subject matter?</w:t>
      </w:r>
    </w:p>
    <w:p w14:paraId="1887A97E" w14:textId="77777777" w:rsidR="00967729" w:rsidRDefault="00FE5EDF">
      <w:pPr>
        <w:pStyle w:val="ListParagraph"/>
        <w:numPr>
          <w:ilvl w:val="1"/>
          <w:numId w:val="4"/>
        </w:numPr>
        <w:tabs>
          <w:tab w:val="left" w:pos="1544"/>
          <w:tab w:val="left" w:pos="1548"/>
        </w:tabs>
        <w:spacing w:before="269" w:line="254" w:lineRule="auto"/>
        <w:ind w:left="1548" w:right="177" w:hanging="329"/>
        <w:jc w:val="both"/>
        <w:rPr>
          <w:sz w:val="24"/>
        </w:rPr>
      </w:pPr>
      <w:r>
        <w:rPr>
          <w:i/>
          <w:sz w:val="24"/>
        </w:rPr>
        <w:t>Project Goals and Objectives</w:t>
      </w:r>
      <w:r>
        <w:rPr>
          <w:sz w:val="24"/>
        </w:rPr>
        <w:t>. (</w:t>
      </w:r>
      <w:r>
        <w:rPr>
          <w:sz w:val="24"/>
          <w:u w:val="single"/>
        </w:rPr>
        <w:t>Character limit 4,000</w:t>
      </w:r>
      <w:r>
        <w:rPr>
          <w:sz w:val="24"/>
        </w:rPr>
        <w:t>) Why is your organization developing this project? What need or interest in the community are you intending to address? What goals have you set for the project?</w:t>
      </w:r>
    </w:p>
    <w:p w14:paraId="1887A97F" w14:textId="77777777" w:rsidR="00967729" w:rsidRDefault="00967729">
      <w:pPr>
        <w:pStyle w:val="BodyText"/>
        <w:spacing w:before="13"/>
        <w:ind w:left="0"/>
      </w:pPr>
    </w:p>
    <w:p w14:paraId="1887A980" w14:textId="77777777" w:rsidR="00967729" w:rsidRDefault="00FE5EDF">
      <w:pPr>
        <w:pStyle w:val="ListParagraph"/>
        <w:numPr>
          <w:ilvl w:val="1"/>
          <w:numId w:val="4"/>
        </w:numPr>
        <w:tabs>
          <w:tab w:val="left" w:pos="1544"/>
          <w:tab w:val="left" w:pos="1548"/>
        </w:tabs>
        <w:spacing w:line="254" w:lineRule="auto"/>
        <w:ind w:left="1548" w:right="177" w:hanging="329"/>
        <w:jc w:val="both"/>
        <w:rPr>
          <w:sz w:val="24"/>
        </w:rPr>
      </w:pPr>
      <w:r>
        <w:rPr>
          <w:i/>
          <w:sz w:val="24"/>
        </w:rPr>
        <w:t>Project Promotion/Audience (</w:t>
      </w:r>
      <w:r>
        <w:rPr>
          <w:sz w:val="24"/>
          <w:u w:val="single"/>
        </w:rPr>
        <w:t>Character limit 4,000</w:t>
      </w:r>
      <w:r>
        <w:rPr>
          <w:sz w:val="24"/>
        </w:rPr>
        <w:t>) What audience(s) does your project serve? How will you publicize the project to your intended audiences?</w:t>
      </w:r>
    </w:p>
    <w:p w14:paraId="1887A981" w14:textId="77777777" w:rsidR="00967729" w:rsidRDefault="00967729">
      <w:pPr>
        <w:pStyle w:val="BodyText"/>
        <w:ind w:left="0"/>
      </w:pPr>
    </w:p>
    <w:p w14:paraId="1887A982" w14:textId="77777777" w:rsidR="00967729" w:rsidRDefault="00FE5EDF">
      <w:pPr>
        <w:pStyle w:val="ListParagraph"/>
        <w:numPr>
          <w:ilvl w:val="1"/>
          <w:numId w:val="4"/>
        </w:numPr>
        <w:tabs>
          <w:tab w:val="left" w:pos="1568"/>
          <w:tab w:val="left" w:pos="1572"/>
        </w:tabs>
        <w:spacing w:before="1" w:line="237" w:lineRule="auto"/>
        <w:ind w:right="1671" w:hanging="336"/>
        <w:jc w:val="both"/>
        <w:rPr>
          <w:sz w:val="24"/>
        </w:rPr>
      </w:pPr>
      <w:r>
        <w:rPr>
          <w:i/>
          <w:sz w:val="24"/>
        </w:rPr>
        <w:t>Project</w:t>
      </w:r>
      <w:r>
        <w:rPr>
          <w:i/>
          <w:spacing w:val="-15"/>
          <w:sz w:val="24"/>
        </w:rPr>
        <w:t xml:space="preserve"> </w:t>
      </w:r>
      <w:r>
        <w:rPr>
          <w:i/>
          <w:sz w:val="24"/>
        </w:rPr>
        <w:t>Partners.</w:t>
      </w:r>
      <w:r>
        <w:rPr>
          <w:i/>
          <w:spacing w:val="-15"/>
          <w:sz w:val="24"/>
        </w:rPr>
        <w:t xml:space="preserve"> </w:t>
      </w:r>
      <w:r>
        <w:rPr>
          <w:sz w:val="24"/>
        </w:rPr>
        <w:t>(</w:t>
      </w:r>
      <w:r>
        <w:rPr>
          <w:sz w:val="24"/>
          <w:u w:val="single"/>
        </w:rPr>
        <w:t>Character</w:t>
      </w:r>
      <w:r>
        <w:rPr>
          <w:spacing w:val="-15"/>
          <w:sz w:val="24"/>
          <w:u w:val="single"/>
        </w:rPr>
        <w:t xml:space="preserve"> </w:t>
      </w:r>
      <w:r>
        <w:rPr>
          <w:sz w:val="24"/>
          <w:u w:val="single"/>
        </w:rPr>
        <w:t>limit</w:t>
      </w:r>
      <w:r>
        <w:rPr>
          <w:spacing w:val="-15"/>
          <w:sz w:val="24"/>
          <w:u w:val="single"/>
        </w:rPr>
        <w:t xml:space="preserve"> </w:t>
      </w:r>
      <w:r>
        <w:rPr>
          <w:sz w:val="24"/>
          <w:u w:val="single"/>
        </w:rPr>
        <w:t>4,000</w:t>
      </w:r>
      <w:r>
        <w:rPr>
          <w:sz w:val="24"/>
        </w:rPr>
        <w:t>)</w:t>
      </w:r>
      <w:r>
        <w:rPr>
          <w:spacing w:val="-15"/>
          <w:sz w:val="24"/>
        </w:rPr>
        <w:t xml:space="preserve"> </w:t>
      </w:r>
      <w:r>
        <w:rPr>
          <w:sz w:val="24"/>
        </w:rPr>
        <w:t>Describe</w:t>
      </w:r>
      <w:r>
        <w:rPr>
          <w:spacing w:val="-15"/>
          <w:sz w:val="24"/>
        </w:rPr>
        <w:t xml:space="preserve"> </w:t>
      </w:r>
      <w:r>
        <w:rPr>
          <w:sz w:val="24"/>
        </w:rPr>
        <w:t>the</w:t>
      </w:r>
      <w:r>
        <w:rPr>
          <w:spacing w:val="-15"/>
          <w:sz w:val="24"/>
        </w:rPr>
        <w:t xml:space="preserve"> </w:t>
      </w:r>
      <w:r>
        <w:rPr>
          <w:sz w:val="24"/>
        </w:rPr>
        <w:t>organizations with</w:t>
      </w:r>
      <w:r>
        <w:rPr>
          <w:spacing w:val="-13"/>
          <w:sz w:val="24"/>
        </w:rPr>
        <w:t xml:space="preserve"> </w:t>
      </w:r>
      <w:r>
        <w:rPr>
          <w:sz w:val="24"/>
        </w:rPr>
        <w:t>which</w:t>
      </w:r>
      <w:r>
        <w:rPr>
          <w:spacing w:val="-9"/>
          <w:sz w:val="24"/>
        </w:rPr>
        <w:t xml:space="preserve"> </w:t>
      </w:r>
      <w:r>
        <w:rPr>
          <w:sz w:val="24"/>
        </w:rPr>
        <w:t>you</w:t>
      </w:r>
      <w:r>
        <w:rPr>
          <w:spacing w:val="-10"/>
          <w:sz w:val="24"/>
        </w:rPr>
        <w:t xml:space="preserve"> </w:t>
      </w:r>
      <w:r>
        <w:rPr>
          <w:sz w:val="24"/>
        </w:rPr>
        <w:t>are</w:t>
      </w:r>
      <w:r>
        <w:rPr>
          <w:spacing w:val="-3"/>
          <w:sz w:val="24"/>
        </w:rPr>
        <w:t xml:space="preserve"> </w:t>
      </w:r>
      <w:r>
        <w:rPr>
          <w:sz w:val="24"/>
        </w:rPr>
        <w:t>collaborating</w:t>
      </w:r>
      <w:r>
        <w:rPr>
          <w:spacing w:val="-2"/>
          <w:sz w:val="24"/>
        </w:rPr>
        <w:t xml:space="preserve"> </w:t>
      </w:r>
      <w:r>
        <w:rPr>
          <w:sz w:val="24"/>
        </w:rPr>
        <w:t>on</w:t>
      </w:r>
      <w:r>
        <w:rPr>
          <w:spacing w:val="-2"/>
          <w:sz w:val="24"/>
        </w:rPr>
        <w:t xml:space="preserve"> </w:t>
      </w:r>
      <w:r>
        <w:rPr>
          <w:sz w:val="24"/>
        </w:rPr>
        <w:t>this</w:t>
      </w:r>
      <w:r>
        <w:rPr>
          <w:spacing w:val="-2"/>
          <w:sz w:val="24"/>
        </w:rPr>
        <w:t xml:space="preserve"> </w:t>
      </w:r>
      <w:r>
        <w:rPr>
          <w:sz w:val="24"/>
        </w:rPr>
        <w:t>project</w:t>
      </w:r>
      <w:r>
        <w:rPr>
          <w:spacing w:val="-2"/>
          <w:sz w:val="24"/>
        </w:rPr>
        <w:t xml:space="preserve"> </w:t>
      </w:r>
      <w:r>
        <w:rPr>
          <w:sz w:val="24"/>
        </w:rPr>
        <w:t>and</w:t>
      </w:r>
      <w:r>
        <w:rPr>
          <w:spacing w:val="-2"/>
          <w:sz w:val="24"/>
        </w:rPr>
        <w:t xml:space="preserve"> </w:t>
      </w:r>
      <w:r>
        <w:rPr>
          <w:sz w:val="24"/>
        </w:rPr>
        <w:t>why.</w:t>
      </w:r>
      <w:r>
        <w:rPr>
          <w:spacing w:val="-2"/>
          <w:sz w:val="24"/>
        </w:rPr>
        <w:t xml:space="preserve"> </w:t>
      </w:r>
      <w:r>
        <w:rPr>
          <w:sz w:val="24"/>
        </w:rPr>
        <w:t>What</w:t>
      </w:r>
      <w:r>
        <w:rPr>
          <w:spacing w:val="-2"/>
          <w:sz w:val="24"/>
        </w:rPr>
        <w:t xml:space="preserve"> </w:t>
      </w:r>
      <w:r>
        <w:rPr>
          <w:sz w:val="24"/>
        </w:rPr>
        <w:t>are their roles? Cite established or new organizational partnerships.</w:t>
      </w:r>
    </w:p>
    <w:p w14:paraId="1887A983" w14:textId="77777777" w:rsidR="00967729" w:rsidRDefault="00967729">
      <w:pPr>
        <w:pStyle w:val="BodyText"/>
        <w:spacing w:before="13"/>
        <w:ind w:left="0"/>
      </w:pPr>
    </w:p>
    <w:p w14:paraId="1887A984" w14:textId="77777777" w:rsidR="00967729" w:rsidRDefault="00FE5EDF">
      <w:pPr>
        <w:pStyle w:val="ListParagraph"/>
        <w:numPr>
          <w:ilvl w:val="1"/>
          <w:numId w:val="4"/>
        </w:numPr>
        <w:tabs>
          <w:tab w:val="left" w:pos="1570"/>
          <w:tab w:val="left" w:pos="1572"/>
        </w:tabs>
        <w:spacing w:line="259" w:lineRule="auto"/>
        <w:ind w:right="178" w:hanging="336"/>
        <w:rPr>
          <w:color w:val="232323"/>
          <w:sz w:val="24"/>
        </w:rPr>
      </w:pPr>
      <w:bookmarkStart w:id="4" w:name="5._Humanities_Personnel_(Character_limit"/>
      <w:bookmarkEnd w:id="4"/>
      <w:r>
        <w:rPr>
          <w:i/>
          <w:sz w:val="24"/>
        </w:rPr>
        <w:t xml:space="preserve">Humanities Personnel </w:t>
      </w:r>
      <w:r>
        <w:rPr>
          <w:sz w:val="24"/>
        </w:rPr>
        <w:t xml:space="preserve">(Character limit 4,000) </w:t>
      </w:r>
      <w:r>
        <w:rPr>
          <w:i/>
          <w:sz w:val="24"/>
        </w:rPr>
        <w:t xml:space="preserve">For </w:t>
      </w:r>
      <w:r>
        <w:rPr>
          <w:i/>
          <w:color w:val="2C3A49"/>
          <w:sz w:val="24"/>
        </w:rPr>
        <w:t xml:space="preserve">each </w:t>
      </w:r>
      <w:r>
        <w:rPr>
          <w:color w:val="2C3A49"/>
          <w:sz w:val="24"/>
        </w:rPr>
        <w:t>key humanities personnel and</w:t>
      </w:r>
      <w:r>
        <w:rPr>
          <w:color w:val="2C3A49"/>
          <w:spacing w:val="-4"/>
          <w:sz w:val="24"/>
        </w:rPr>
        <w:t xml:space="preserve"> </w:t>
      </w:r>
      <w:r>
        <w:rPr>
          <w:color w:val="2C3A49"/>
          <w:sz w:val="24"/>
        </w:rPr>
        <w:t>the</w:t>
      </w:r>
      <w:r>
        <w:rPr>
          <w:color w:val="2C3A49"/>
          <w:spacing w:val="-5"/>
          <w:sz w:val="24"/>
        </w:rPr>
        <w:t xml:space="preserve"> </w:t>
      </w:r>
      <w:r>
        <w:rPr>
          <w:color w:val="2C3A49"/>
          <w:sz w:val="24"/>
        </w:rPr>
        <w:t>project</w:t>
      </w:r>
      <w:r>
        <w:rPr>
          <w:color w:val="2C3A49"/>
          <w:spacing w:val="-4"/>
          <w:sz w:val="24"/>
        </w:rPr>
        <w:t xml:space="preserve"> </w:t>
      </w:r>
      <w:r>
        <w:rPr>
          <w:color w:val="2C3A49"/>
          <w:sz w:val="24"/>
        </w:rPr>
        <w:t>director,</w:t>
      </w:r>
      <w:r>
        <w:rPr>
          <w:color w:val="2C3A49"/>
          <w:spacing w:val="-4"/>
          <w:sz w:val="24"/>
        </w:rPr>
        <w:t xml:space="preserve"> </w:t>
      </w:r>
      <w:r>
        <w:rPr>
          <w:color w:val="2C3A49"/>
          <w:sz w:val="24"/>
        </w:rPr>
        <w:t>it</w:t>
      </w:r>
      <w:r>
        <w:rPr>
          <w:color w:val="2C3A49"/>
          <w:spacing w:val="-4"/>
          <w:sz w:val="24"/>
        </w:rPr>
        <w:t xml:space="preserve"> </w:t>
      </w:r>
      <w:r>
        <w:rPr>
          <w:color w:val="2C3A49"/>
          <w:sz w:val="24"/>
        </w:rPr>
        <w:t>is</w:t>
      </w:r>
      <w:r>
        <w:rPr>
          <w:color w:val="2C3A49"/>
          <w:spacing w:val="-4"/>
          <w:sz w:val="24"/>
        </w:rPr>
        <w:t xml:space="preserve"> </w:t>
      </w:r>
      <w:r>
        <w:rPr>
          <w:color w:val="2C3A49"/>
          <w:sz w:val="24"/>
        </w:rPr>
        <w:t>REQUIRED</w:t>
      </w:r>
      <w:r>
        <w:rPr>
          <w:color w:val="2C3A49"/>
          <w:spacing w:val="-5"/>
          <w:sz w:val="24"/>
        </w:rPr>
        <w:t xml:space="preserve"> </w:t>
      </w:r>
      <w:r>
        <w:rPr>
          <w:color w:val="2C3A49"/>
          <w:sz w:val="24"/>
        </w:rPr>
        <w:t>to</w:t>
      </w:r>
      <w:r>
        <w:rPr>
          <w:color w:val="2C3A49"/>
          <w:spacing w:val="-5"/>
          <w:sz w:val="24"/>
        </w:rPr>
        <w:t xml:space="preserve"> </w:t>
      </w:r>
      <w:r>
        <w:rPr>
          <w:color w:val="2C3A49"/>
          <w:sz w:val="24"/>
        </w:rPr>
        <w:t>list</w:t>
      </w:r>
      <w:r>
        <w:rPr>
          <w:color w:val="2C3A49"/>
          <w:spacing w:val="-4"/>
          <w:sz w:val="24"/>
        </w:rPr>
        <w:t xml:space="preserve"> </w:t>
      </w:r>
      <w:r>
        <w:rPr>
          <w:color w:val="2C3A49"/>
          <w:sz w:val="24"/>
        </w:rPr>
        <w:t>the</w:t>
      </w:r>
      <w:r>
        <w:rPr>
          <w:color w:val="2C3A49"/>
          <w:spacing w:val="-5"/>
          <w:sz w:val="24"/>
        </w:rPr>
        <w:t xml:space="preserve"> </w:t>
      </w:r>
      <w:r>
        <w:rPr>
          <w:color w:val="2C3A49"/>
          <w:sz w:val="24"/>
        </w:rPr>
        <w:t>following.</w:t>
      </w:r>
      <w:r>
        <w:rPr>
          <w:color w:val="2C3A49"/>
          <w:spacing w:val="-4"/>
          <w:sz w:val="24"/>
        </w:rPr>
        <w:t xml:space="preserve"> </w:t>
      </w:r>
      <w:r>
        <w:rPr>
          <w:i/>
          <w:color w:val="2C3A49"/>
          <w:sz w:val="24"/>
        </w:rPr>
        <w:t>Please</w:t>
      </w:r>
      <w:r>
        <w:rPr>
          <w:i/>
          <w:color w:val="2C3A49"/>
          <w:spacing w:val="-5"/>
          <w:sz w:val="24"/>
        </w:rPr>
        <w:t xml:space="preserve"> </w:t>
      </w:r>
      <w:r>
        <w:rPr>
          <w:i/>
          <w:color w:val="2C3A49"/>
          <w:sz w:val="24"/>
        </w:rPr>
        <w:t>number</w:t>
      </w:r>
      <w:r>
        <w:rPr>
          <w:i/>
          <w:color w:val="2C3A49"/>
          <w:spacing w:val="-4"/>
          <w:sz w:val="24"/>
        </w:rPr>
        <w:t xml:space="preserve"> </w:t>
      </w:r>
      <w:r>
        <w:rPr>
          <w:i/>
          <w:color w:val="2C3A49"/>
          <w:sz w:val="24"/>
        </w:rPr>
        <w:t>your answers as seen below for each person.</w:t>
      </w:r>
      <w:r>
        <w:rPr>
          <w:i/>
          <w:color w:val="2C3A49"/>
          <w:spacing w:val="-1"/>
          <w:sz w:val="24"/>
        </w:rPr>
        <w:t xml:space="preserve"> </w:t>
      </w:r>
      <w:r>
        <w:rPr>
          <w:color w:val="2C3A49"/>
          <w:sz w:val="24"/>
        </w:rPr>
        <w:t xml:space="preserve">We do not need the above information for </w:t>
      </w:r>
      <w:r>
        <w:rPr>
          <w:color w:val="2C3A49"/>
          <w:sz w:val="24"/>
        </w:rPr>
        <w:lastRenderedPageBreak/>
        <w:t>people with technical (E.g. web designer) or administrative support.</w:t>
      </w:r>
    </w:p>
    <w:p w14:paraId="1887A985" w14:textId="77777777" w:rsidR="00967729" w:rsidRDefault="00FE5EDF">
      <w:pPr>
        <w:pStyle w:val="ListParagraph"/>
        <w:numPr>
          <w:ilvl w:val="0"/>
          <w:numId w:val="3"/>
        </w:numPr>
        <w:tabs>
          <w:tab w:val="left" w:pos="1800"/>
        </w:tabs>
        <w:spacing w:before="274"/>
        <w:rPr>
          <w:sz w:val="24"/>
        </w:rPr>
      </w:pPr>
      <w:r>
        <w:rPr>
          <w:color w:val="2C3A49"/>
          <w:sz w:val="24"/>
        </w:rPr>
        <w:t>Name</w:t>
      </w:r>
      <w:r>
        <w:rPr>
          <w:color w:val="2C3A49"/>
          <w:spacing w:val="-4"/>
          <w:sz w:val="24"/>
        </w:rPr>
        <w:t xml:space="preserve"> </w:t>
      </w:r>
      <w:r>
        <w:rPr>
          <w:color w:val="2C3A49"/>
          <w:sz w:val="24"/>
        </w:rPr>
        <w:t>&amp;</w:t>
      </w:r>
      <w:r>
        <w:rPr>
          <w:color w:val="2C3A49"/>
          <w:spacing w:val="-1"/>
          <w:sz w:val="24"/>
        </w:rPr>
        <w:t xml:space="preserve"> </w:t>
      </w:r>
      <w:r>
        <w:rPr>
          <w:color w:val="2C3A49"/>
          <w:spacing w:val="-2"/>
          <w:sz w:val="24"/>
        </w:rPr>
        <w:t>Email</w:t>
      </w:r>
    </w:p>
    <w:p w14:paraId="1887A986" w14:textId="77777777" w:rsidR="00967729" w:rsidRDefault="00FE5EDF">
      <w:pPr>
        <w:pStyle w:val="ListParagraph"/>
        <w:numPr>
          <w:ilvl w:val="0"/>
          <w:numId w:val="3"/>
        </w:numPr>
        <w:tabs>
          <w:tab w:val="left" w:pos="1800"/>
        </w:tabs>
        <w:rPr>
          <w:sz w:val="24"/>
        </w:rPr>
      </w:pPr>
      <w:r>
        <w:rPr>
          <w:color w:val="2C3A49"/>
          <w:sz w:val="24"/>
        </w:rPr>
        <w:t>Specific</w:t>
      </w:r>
      <w:r>
        <w:rPr>
          <w:color w:val="2C3A49"/>
          <w:spacing w:val="-4"/>
          <w:sz w:val="24"/>
        </w:rPr>
        <w:t xml:space="preserve"> </w:t>
      </w:r>
      <w:r>
        <w:rPr>
          <w:color w:val="2C3A49"/>
          <w:sz w:val="24"/>
        </w:rPr>
        <w:t>role(s)</w:t>
      </w:r>
      <w:r>
        <w:rPr>
          <w:color w:val="2C3A49"/>
          <w:spacing w:val="-2"/>
          <w:sz w:val="24"/>
        </w:rPr>
        <w:t xml:space="preserve"> </w:t>
      </w:r>
      <w:r>
        <w:rPr>
          <w:color w:val="2C3A49"/>
          <w:sz w:val="24"/>
        </w:rPr>
        <w:t>of</w:t>
      </w:r>
      <w:r>
        <w:rPr>
          <w:color w:val="2C3A49"/>
          <w:spacing w:val="-2"/>
          <w:sz w:val="24"/>
        </w:rPr>
        <w:t xml:space="preserve"> </w:t>
      </w:r>
      <w:r>
        <w:rPr>
          <w:color w:val="2C3A49"/>
          <w:sz w:val="24"/>
        </w:rPr>
        <w:t>the person</w:t>
      </w:r>
      <w:r>
        <w:rPr>
          <w:color w:val="2C3A49"/>
          <w:spacing w:val="-1"/>
          <w:sz w:val="24"/>
        </w:rPr>
        <w:t xml:space="preserve"> </w:t>
      </w:r>
      <w:r>
        <w:rPr>
          <w:color w:val="2C3A49"/>
          <w:sz w:val="24"/>
        </w:rPr>
        <w:t>in</w:t>
      </w:r>
      <w:r>
        <w:rPr>
          <w:color w:val="2C3A49"/>
          <w:spacing w:val="-1"/>
          <w:sz w:val="24"/>
        </w:rPr>
        <w:t xml:space="preserve"> </w:t>
      </w:r>
      <w:r>
        <w:rPr>
          <w:color w:val="2C3A49"/>
          <w:sz w:val="24"/>
        </w:rPr>
        <w:t>your</w:t>
      </w:r>
      <w:r>
        <w:rPr>
          <w:color w:val="2C3A49"/>
          <w:spacing w:val="-2"/>
          <w:sz w:val="24"/>
        </w:rPr>
        <w:t xml:space="preserve"> </w:t>
      </w:r>
      <w:r>
        <w:rPr>
          <w:color w:val="2C3A49"/>
          <w:sz w:val="24"/>
        </w:rPr>
        <w:t>program</w:t>
      </w:r>
      <w:r>
        <w:rPr>
          <w:color w:val="2C3A49"/>
          <w:spacing w:val="1"/>
          <w:sz w:val="24"/>
        </w:rPr>
        <w:t xml:space="preserve"> </w:t>
      </w:r>
      <w:r>
        <w:rPr>
          <w:color w:val="2C3A49"/>
          <w:sz w:val="24"/>
        </w:rPr>
        <w:t>activities,</w:t>
      </w:r>
      <w:r>
        <w:rPr>
          <w:color w:val="2C3A49"/>
          <w:spacing w:val="-2"/>
          <w:sz w:val="24"/>
        </w:rPr>
        <w:t xml:space="preserve"> </w:t>
      </w:r>
      <w:r>
        <w:rPr>
          <w:color w:val="2C3A49"/>
          <w:sz w:val="24"/>
        </w:rPr>
        <w:t>planning</w:t>
      </w:r>
      <w:r>
        <w:rPr>
          <w:color w:val="2C3A49"/>
          <w:spacing w:val="-1"/>
          <w:sz w:val="24"/>
        </w:rPr>
        <w:t xml:space="preserve"> </w:t>
      </w:r>
      <w:r>
        <w:rPr>
          <w:color w:val="2C3A49"/>
          <w:sz w:val="24"/>
        </w:rPr>
        <w:t>or</w:t>
      </w:r>
      <w:r>
        <w:rPr>
          <w:color w:val="2C3A49"/>
          <w:spacing w:val="-1"/>
          <w:sz w:val="24"/>
        </w:rPr>
        <w:t xml:space="preserve"> </w:t>
      </w:r>
      <w:r>
        <w:rPr>
          <w:color w:val="2C3A49"/>
          <w:spacing w:val="-2"/>
          <w:sz w:val="24"/>
        </w:rPr>
        <w:t>content:</w:t>
      </w:r>
    </w:p>
    <w:p w14:paraId="1887A987" w14:textId="77777777" w:rsidR="00967729" w:rsidRDefault="00FE5EDF">
      <w:pPr>
        <w:ind w:left="1800"/>
        <w:rPr>
          <w:i/>
          <w:sz w:val="24"/>
        </w:rPr>
      </w:pPr>
      <w:r>
        <w:rPr>
          <w:i/>
          <w:color w:val="2C3A49"/>
          <w:sz w:val="24"/>
        </w:rPr>
        <w:t>Limit</w:t>
      </w:r>
      <w:r>
        <w:rPr>
          <w:i/>
          <w:color w:val="2C3A49"/>
          <w:spacing w:val="-1"/>
          <w:sz w:val="24"/>
        </w:rPr>
        <w:t xml:space="preserve"> </w:t>
      </w:r>
      <w:r>
        <w:rPr>
          <w:i/>
          <w:color w:val="2C3A49"/>
          <w:sz w:val="24"/>
        </w:rPr>
        <w:t>to</w:t>
      </w:r>
      <w:r>
        <w:rPr>
          <w:i/>
          <w:color w:val="2C3A49"/>
          <w:spacing w:val="-1"/>
          <w:sz w:val="24"/>
        </w:rPr>
        <w:t xml:space="preserve"> </w:t>
      </w:r>
      <w:r>
        <w:rPr>
          <w:i/>
          <w:color w:val="2C3A49"/>
          <w:sz w:val="24"/>
        </w:rPr>
        <w:t xml:space="preserve">2-3 </w:t>
      </w:r>
      <w:r>
        <w:rPr>
          <w:i/>
          <w:color w:val="2C3A49"/>
          <w:spacing w:val="-2"/>
          <w:sz w:val="24"/>
        </w:rPr>
        <w:t>sentences.</w:t>
      </w:r>
    </w:p>
    <w:p w14:paraId="3E528AA6" w14:textId="77777777" w:rsidR="00967729" w:rsidRPr="00FB30DE" w:rsidRDefault="00FE5EDF" w:rsidP="00B471BF">
      <w:pPr>
        <w:pStyle w:val="ListParagraph"/>
        <w:numPr>
          <w:ilvl w:val="0"/>
          <w:numId w:val="3"/>
        </w:numPr>
        <w:tabs>
          <w:tab w:val="left" w:pos="1800"/>
        </w:tabs>
        <w:rPr>
          <w:sz w:val="24"/>
        </w:rPr>
      </w:pPr>
      <w:r>
        <w:rPr>
          <w:color w:val="2C3A49"/>
          <w:sz w:val="24"/>
        </w:rPr>
        <w:t>Current</w:t>
      </w:r>
      <w:r>
        <w:rPr>
          <w:color w:val="2C3A49"/>
          <w:spacing w:val="-5"/>
          <w:sz w:val="24"/>
        </w:rPr>
        <w:t xml:space="preserve"> </w:t>
      </w:r>
      <w:r>
        <w:rPr>
          <w:color w:val="2C3A49"/>
          <w:sz w:val="24"/>
        </w:rPr>
        <w:t>Employment</w:t>
      </w:r>
      <w:r>
        <w:rPr>
          <w:color w:val="2C3A49"/>
          <w:spacing w:val="-2"/>
          <w:sz w:val="24"/>
        </w:rPr>
        <w:t xml:space="preserve"> </w:t>
      </w:r>
      <w:r>
        <w:rPr>
          <w:color w:val="2C3A49"/>
          <w:sz w:val="24"/>
        </w:rPr>
        <w:t>and/or</w:t>
      </w:r>
      <w:r>
        <w:rPr>
          <w:color w:val="2C3A49"/>
          <w:spacing w:val="-3"/>
          <w:sz w:val="24"/>
        </w:rPr>
        <w:t xml:space="preserve"> </w:t>
      </w:r>
      <w:r>
        <w:rPr>
          <w:color w:val="2C3A49"/>
          <w:sz w:val="24"/>
        </w:rPr>
        <w:t>organizational</w:t>
      </w:r>
      <w:r>
        <w:rPr>
          <w:color w:val="2C3A49"/>
          <w:spacing w:val="-2"/>
          <w:sz w:val="24"/>
        </w:rPr>
        <w:t xml:space="preserve"> affiliation</w:t>
      </w:r>
    </w:p>
    <w:p w14:paraId="1DF3603C" w14:textId="1BA8FBD8" w:rsidR="00FA7529" w:rsidRPr="009E21ED" w:rsidRDefault="00FB30DE" w:rsidP="00FA7529">
      <w:pPr>
        <w:pStyle w:val="ListParagraph"/>
        <w:numPr>
          <w:ilvl w:val="0"/>
          <w:numId w:val="3"/>
        </w:numPr>
        <w:tabs>
          <w:tab w:val="left" w:pos="1800"/>
        </w:tabs>
        <w:spacing w:before="79"/>
        <w:ind w:right="283"/>
      </w:pPr>
      <w:r w:rsidRPr="00B471BF">
        <w:rPr>
          <w:color w:val="2C3A49"/>
          <w:sz w:val="24"/>
        </w:rPr>
        <w:t>Describe</w:t>
      </w:r>
      <w:r w:rsidRPr="00B471BF">
        <w:rPr>
          <w:color w:val="2C3A49"/>
          <w:spacing w:val="-6"/>
          <w:sz w:val="24"/>
        </w:rPr>
        <w:t xml:space="preserve"> </w:t>
      </w:r>
      <w:r w:rsidRPr="00B471BF">
        <w:rPr>
          <w:color w:val="2C3A49"/>
          <w:sz w:val="24"/>
        </w:rPr>
        <w:t>briefly</w:t>
      </w:r>
      <w:r w:rsidRPr="00B471BF">
        <w:rPr>
          <w:color w:val="2C3A49"/>
          <w:spacing w:val="-5"/>
          <w:sz w:val="24"/>
        </w:rPr>
        <w:t xml:space="preserve"> </w:t>
      </w:r>
      <w:r w:rsidRPr="00B471BF">
        <w:rPr>
          <w:color w:val="2C3A49"/>
          <w:sz w:val="24"/>
        </w:rPr>
        <w:t>the</w:t>
      </w:r>
      <w:r w:rsidRPr="00B471BF">
        <w:rPr>
          <w:color w:val="2C3A49"/>
          <w:spacing w:val="-6"/>
          <w:sz w:val="24"/>
        </w:rPr>
        <w:t xml:space="preserve"> </w:t>
      </w:r>
      <w:r w:rsidRPr="00B471BF">
        <w:rPr>
          <w:color w:val="2C3A49"/>
          <w:sz w:val="24"/>
        </w:rPr>
        <w:t>background,</w:t>
      </w:r>
      <w:r w:rsidRPr="00B471BF">
        <w:rPr>
          <w:color w:val="2C3A49"/>
          <w:spacing w:val="-5"/>
          <w:sz w:val="24"/>
        </w:rPr>
        <w:t xml:space="preserve"> </w:t>
      </w:r>
      <w:r w:rsidRPr="00B471BF">
        <w:rPr>
          <w:color w:val="2C3A49"/>
          <w:sz w:val="24"/>
        </w:rPr>
        <w:t>knowledge,</w:t>
      </w:r>
      <w:r w:rsidRPr="00B471BF">
        <w:rPr>
          <w:color w:val="2C3A49"/>
          <w:spacing w:val="-5"/>
          <w:sz w:val="24"/>
        </w:rPr>
        <w:t xml:space="preserve"> </w:t>
      </w:r>
      <w:r w:rsidRPr="00B471BF">
        <w:rPr>
          <w:color w:val="2C3A49"/>
          <w:sz w:val="24"/>
        </w:rPr>
        <w:t>lived</w:t>
      </w:r>
      <w:r w:rsidRPr="00B471BF">
        <w:rPr>
          <w:color w:val="2C3A49"/>
          <w:spacing w:val="-5"/>
          <w:sz w:val="24"/>
        </w:rPr>
        <w:t xml:space="preserve"> </w:t>
      </w:r>
      <w:r w:rsidRPr="00B471BF">
        <w:rPr>
          <w:color w:val="2C3A49"/>
          <w:sz w:val="24"/>
        </w:rPr>
        <w:t>experience</w:t>
      </w:r>
      <w:r w:rsidRPr="00B471BF">
        <w:rPr>
          <w:color w:val="2C3A49"/>
          <w:spacing w:val="-4"/>
          <w:sz w:val="24"/>
        </w:rPr>
        <w:t xml:space="preserve"> </w:t>
      </w:r>
      <w:r w:rsidRPr="00B471BF">
        <w:rPr>
          <w:color w:val="2C3A49"/>
          <w:sz w:val="24"/>
        </w:rPr>
        <w:t>and/or</w:t>
      </w:r>
      <w:r w:rsidRPr="00B471BF">
        <w:rPr>
          <w:color w:val="2C3A49"/>
          <w:spacing w:val="-6"/>
          <w:sz w:val="24"/>
        </w:rPr>
        <w:t xml:space="preserve"> </w:t>
      </w:r>
      <w:r w:rsidRPr="00B471BF">
        <w:rPr>
          <w:color w:val="2C3A49"/>
          <w:sz w:val="24"/>
        </w:rPr>
        <w:t>education that qualify this person as a resource for the project or program. Use the humanities personnel description at our website for guidance</w:t>
      </w:r>
      <w:r>
        <w:rPr>
          <w:color w:val="2C3A49"/>
          <w:sz w:val="24"/>
        </w:rPr>
        <w:t>.</w:t>
      </w:r>
      <w:bookmarkStart w:id="5" w:name="CALENDAR/TIMELINE"/>
      <w:bookmarkEnd w:id="5"/>
      <w:r w:rsidR="00FA7529">
        <w:rPr>
          <w:sz w:val="24"/>
        </w:rPr>
        <w:t xml:space="preserve"> </w:t>
      </w:r>
    </w:p>
    <w:p w14:paraId="739E3AC5" w14:textId="77777777" w:rsidR="00F372B5" w:rsidRDefault="00FA7529" w:rsidP="00FA7529">
      <w:pPr>
        <w:tabs>
          <w:tab w:val="left" w:pos="1800"/>
        </w:tabs>
        <w:spacing w:before="79"/>
        <w:ind w:right="283"/>
        <w:rPr>
          <w:spacing w:val="-2"/>
        </w:rPr>
      </w:pPr>
      <w:r>
        <w:rPr>
          <w:spacing w:val="-2"/>
        </w:rPr>
        <w:t xml:space="preserve">         </w:t>
      </w:r>
    </w:p>
    <w:p w14:paraId="1887A98C" w14:textId="0CE71706" w:rsidR="00967729" w:rsidRPr="00FA7529" w:rsidRDefault="00FE5EDF" w:rsidP="00FA7529">
      <w:pPr>
        <w:tabs>
          <w:tab w:val="left" w:pos="1800"/>
        </w:tabs>
        <w:spacing w:before="79"/>
        <w:ind w:right="283"/>
        <w:rPr>
          <w:b/>
          <w:bCs/>
        </w:rPr>
      </w:pPr>
      <w:r w:rsidRPr="00FA7529">
        <w:rPr>
          <w:b/>
          <w:bCs/>
          <w:spacing w:val="-2"/>
        </w:rPr>
        <w:t>CALENDAR/TIMELINE</w:t>
      </w:r>
    </w:p>
    <w:p w14:paraId="1887A98D" w14:textId="77777777" w:rsidR="00967729" w:rsidRDefault="00FE5EDF">
      <w:pPr>
        <w:pStyle w:val="BodyText"/>
        <w:spacing w:before="236" w:line="276" w:lineRule="auto"/>
        <w:ind w:right="478"/>
      </w:pPr>
      <w:r>
        <w:rPr>
          <w:i/>
        </w:rPr>
        <w:t>Calendar of Events</w:t>
      </w:r>
      <w:r>
        <w:t>. (Character limit 3,000)</w:t>
      </w:r>
      <w:r>
        <w:rPr>
          <w:spacing w:val="80"/>
          <w:w w:val="150"/>
        </w:rPr>
        <w:t xml:space="preserve"> </w:t>
      </w:r>
      <w:r>
        <w:t>As much as possible at the time of application, describe</w:t>
      </w:r>
      <w:r>
        <w:rPr>
          <w:spacing w:val="-1"/>
        </w:rPr>
        <w:t xml:space="preserve"> </w:t>
      </w:r>
      <w:r>
        <w:t>the</w:t>
      </w:r>
      <w:r>
        <w:rPr>
          <w:spacing w:val="-1"/>
        </w:rPr>
        <w:t xml:space="preserve"> </w:t>
      </w:r>
      <w:r>
        <w:t>location, date,</w:t>
      </w:r>
      <w:r>
        <w:rPr>
          <w:spacing w:val="-3"/>
        </w:rPr>
        <w:t xml:space="preserve"> </w:t>
      </w:r>
      <w:r>
        <w:t>and time</w:t>
      </w:r>
      <w:r>
        <w:rPr>
          <w:spacing w:val="-2"/>
        </w:rPr>
        <w:t xml:space="preserve"> </w:t>
      </w:r>
      <w:r>
        <w:t>of</w:t>
      </w:r>
      <w:r>
        <w:rPr>
          <w:spacing w:val="-9"/>
        </w:rPr>
        <w:t xml:space="preserve"> </w:t>
      </w:r>
      <w:r>
        <w:t>all</w:t>
      </w:r>
      <w:r>
        <w:rPr>
          <w:spacing w:val="-5"/>
        </w:rPr>
        <w:t xml:space="preserve"> </w:t>
      </w:r>
      <w:r>
        <w:t>planned</w:t>
      </w:r>
      <w:r>
        <w:rPr>
          <w:spacing w:val="-5"/>
        </w:rPr>
        <w:t xml:space="preserve"> </w:t>
      </w:r>
      <w:r>
        <w:t>public</w:t>
      </w:r>
      <w:r>
        <w:rPr>
          <w:spacing w:val="-9"/>
        </w:rPr>
        <w:t xml:space="preserve"> </w:t>
      </w:r>
      <w:r>
        <w:t>programs.</w:t>
      </w:r>
      <w:r>
        <w:rPr>
          <w:spacing w:val="-5"/>
        </w:rPr>
        <w:t xml:space="preserve"> </w:t>
      </w:r>
      <w:r>
        <w:t>Please</w:t>
      </w:r>
      <w:r>
        <w:rPr>
          <w:spacing w:val="-9"/>
        </w:rPr>
        <w:t xml:space="preserve"> </w:t>
      </w:r>
      <w:r>
        <w:t xml:space="preserve">list </w:t>
      </w:r>
      <w:r>
        <w:rPr>
          <w:u w:val="single"/>
        </w:rPr>
        <w:t>only</w:t>
      </w:r>
      <w:r>
        <w:rPr>
          <w:spacing w:val="-14"/>
          <w:u w:val="single"/>
        </w:rPr>
        <w:t xml:space="preserve"> </w:t>
      </w:r>
      <w:r>
        <w:rPr>
          <w:u w:val="single"/>
        </w:rPr>
        <w:t>those</w:t>
      </w:r>
      <w:r>
        <w:rPr>
          <w:spacing w:val="-11"/>
          <w:u w:val="single"/>
        </w:rPr>
        <w:t xml:space="preserve"> </w:t>
      </w:r>
      <w:r>
        <w:rPr>
          <w:u w:val="single"/>
        </w:rPr>
        <w:t>events</w:t>
      </w:r>
      <w:r>
        <w:rPr>
          <w:spacing w:val="-8"/>
          <w:u w:val="single"/>
        </w:rPr>
        <w:t xml:space="preserve"> </w:t>
      </w:r>
      <w:r>
        <w:rPr>
          <w:u w:val="single"/>
        </w:rPr>
        <w:t>that</w:t>
      </w:r>
      <w:r>
        <w:rPr>
          <w:spacing w:val="-8"/>
          <w:u w:val="single"/>
        </w:rPr>
        <w:t xml:space="preserve"> </w:t>
      </w:r>
      <w:r>
        <w:rPr>
          <w:u w:val="single"/>
        </w:rPr>
        <w:t>occur</w:t>
      </w:r>
      <w:r>
        <w:rPr>
          <w:spacing w:val="-11"/>
          <w:u w:val="single"/>
        </w:rPr>
        <w:t xml:space="preserve"> </w:t>
      </w:r>
      <w:r>
        <w:rPr>
          <w:u w:val="single"/>
        </w:rPr>
        <w:t>within</w:t>
      </w:r>
      <w:r>
        <w:rPr>
          <w:spacing w:val="-8"/>
          <w:u w:val="single"/>
        </w:rPr>
        <w:t xml:space="preserve"> </w:t>
      </w:r>
      <w:r>
        <w:rPr>
          <w:u w:val="single"/>
        </w:rPr>
        <w:t>the</w:t>
      </w:r>
      <w:r>
        <w:rPr>
          <w:spacing w:val="-11"/>
          <w:u w:val="single"/>
        </w:rPr>
        <w:t xml:space="preserve"> </w:t>
      </w:r>
      <w:r>
        <w:rPr>
          <w:u w:val="single"/>
        </w:rPr>
        <w:t>defined</w:t>
      </w:r>
      <w:r>
        <w:rPr>
          <w:spacing w:val="-8"/>
          <w:u w:val="single"/>
        </w:rPr>
        <w:t xml:space="preserve"> </w:t>
      </w:r>
      <w:r>
        <w:rPr>
          <w:u w:val="single"/>
        </w:rPr>
        <w:t>project</w:t>
      </w:r>
      <w:r>
        <w:rPr>
          <w:spacing w:val="-8"/>
          <w:u w:val="single"/>
        </w:rPr>
        <w:t xml:space="preserve"> </w:t>
      </w:r>
      <w:r>
        <w:rPr>
          <w:u w:val="single"/>
        </w:rPr>
        <w:t>period</w:t>
      </w:r>
      <w:r>
        <w:t>!</w:t>
      </w:r>
      <w:r>
        <w:rPr>
          <w:spacing w:val="-4"/>
        </w:rPr>
        <w:t xml:space="preserve"> </w:t>
      </w:r>
      <w:r>
        <w:t>If</w:t>
      </w:r>
      <w:r>
        <w:rPr>
          <w:spacing w:val="-2"/>
        </w:rPr>
        <w:t xml:space="preserve"> </w:t>
      </w:r>
      <w:r>
        <w:t>a</w:t>
      </w:r>
      <w:r>
        <w:rPr>
          <w:spacing w:val="-4"/>
        </w:rPr>
        <w:t xml:space="preserve"> </w:t>
      </w:r>
      <w:r>
        <w:t>grant</w:t>
      </w:r>
      <w:r>
        <w:rPr>
          <w:spacing w:val="-2"/>
        </w:rPr>
        <w:t xml:space="preserve"> </w:t>
      </w:r>
      <w:r>
        <w:t>is</w:t>
      </w:r>
      <w:r>
        <w:rPr>
          <w:spacing w:val="-3"/>
        </w:rPr>
        <w:t xml:space="preserve"> </w:t>
      </w:r>
      <w:r>
        <w:t>awarded,</w:t>
      </w:r>
      <w:r>
        <w:rPr>
          <w:spacing w:val="-3"/>
        </w:rPr>
        <w:t xml:space="preserve"> </w:t>
      </w:r>
      <w:r>
        <w:t xml:space="preserve">project directors must later submit events to a web form with confirmed specifics for each public </w:t>
      </w:r>
      <w:r>
        <w:rPr>
          <w:spacing w:val="-2"/>
        </w:rPr>
        <w:t>program.</w:t>
      </w:r>
    </w:p>
    <w:p w14:paraId="1887A98E" w14:textId="77777777" w:rsidR="00967729" w:rsidRDefault="00967729">
      <w:pPr>
        <w:pStyle w:val="BodyText"/>
        <w:spacing w:before="9"/>
        <w:ind w:left="0"/>
      </w:pPr>
    </w:p>
    <w:p w14:paraId="1887A98F" w14:textId="77777777" w:rsidR="00967729" w:rsidRDefault="00FE5EDF">
      <w:pPr>
        <w:pStyle w:val="Heading2"/>
        <w:ind w:left="487"/>
      </w:pPr>
      <w:bookmarkStart w:id="6" w:name="BUDGET"/>
      <w:bookmarkEnd w:id="6"/>
      <w:r>
        <w:rPr>
          <w:spacing w:val="-2"/>
        </w:rPr>
        <w:t>BUDGET</w:t>
      </w:r>
    </w:p>
    <w:p w14:paraId="1887A990" w14:textId="77777777" w:rsidR="00967729" w:rsidRDefault="00FE5EDF">
      <w:pPr>
        <w:pStyle w:val="BodyText"/>
        <w:spacing w:before="235" w:line="276" w:lineRule="auto"/>
        <w:ind w:right="309"/>
      </w:pPr>
      <w:r>
        <w:t>Your</w:t>
      </w:r>
      <w:r>
        <w:rPr>
          <w:spacing w:val="-4"/>
        </w:rPr>
        <w:t xml:space="preserve"> </w:t>
      </w:r>
      <w:r>
        <w:t>project budget is as important as your</w:t>
      </w:r>
      <w:r>
        <w:rPr>
          <w:spacing w:val="-4"/>
        </w:rPr>
        <w:t xml:space="preserve"> </w:t>
      </w:r>
      <w:r>
        <w:t>project description.</w:t>
      </w:r>
      <w:r>
        <w:rPr>
          <w:spacing w:val="-1"/>
        </w:rPr>
        <w:t xml:space="preserve"> </w:t>
      </w:r>
      <w:r>
        <w:t>Make</w:t>
      </w:r>
      <w:r>
        <w:rPr>
          <w:spacing w:val="-4"/>
        </w:rPr>
        <w:t xml:space="preserve"> </w:t>
      </w:r>
      <w:r>
        <w:t>sure</w:t>
      </w:r>
      <w:r>
        <w:rPr>
          <w:spacing w:val="-2"/>
        </w:rPr>
        <w:t xml:space="preserve"> </w:t>
      </w:r>
      <w:r>
        <w:t>that the</w:t>
      </w:r>
      <w:r>
        <w:rPr>
          <w:spacing w:val="-4"/>
        </w:rPr>
        <w:t xml:space="preserve"> </w:t>
      </w:r>
      <w:r>
        <w:t>activities you describe are accounted for in your budget. Likewise, make certain that every item in your budget relates to an activity described in your project description. Your budget should represent</w:t>
      </w:r>
      <w:r>
        <w:rPr>
          <w:spacing w:val="-2"/>
        </w:rPr>
        <w:t xml:space="preserve"> </w:t>
      </w:r>
      <w:r>
        <w:t>actual</w:t>
      </w:r>
      <w:r>
        <w:rPr>
          <w:spacing w:val="-2"/>
        </w:rPr>
        <w:t xml:space="preserve"> </w:t>
      </w:r>
      <w:r>
        <w:rPr>
          <w:i/>
        </w:rPr>
        <w:t>expenses</w:t>
      </w:r>
      <w:r>
        <w:rPr>
          <w:i/>
          <w:spacing w:val="-2"/>
        </w:rPr>
        <w:t xml:space="preserve"> </w:t>
      </w:r>
      <w:r>
        <w:t>(not</w:t>
      </w:r>
      <w:r>
        <w:rPr>
          <w:spacing w:val="-3"/>
        </w:rPr>
        <w:t xml:space="preserve"> </w:t>
      </w:r>
      <w:r>
        <w:t>any</w:t>
      </w:r>
      <w:r>
        <w:rPr>
          <w:spacing w:val="-3"/>
        </w:rPr>
        <w:t xml:space="preserve"> </w:t>
      </w:r>
      <w:r>
        <w:t>income)</w:t>
      </w:r>
      <w:r>
        <w:rPr>
          <w:spacing w:val="-4"/>
        </w:rPr>
        <w:t xml:space="preserve"> </w:t>
      </w:r>
      <w:r>
        <w:t>related</w:t>
      </w:r>
      <w:r>
        <w:rPr>
          <w:spacing w:val="-2"/>
        </w:rPr>
        <w:t xml:space="preserve"> </w:t>
      </w:r>
      <w:r>
        <w:t>to</w:t>
      </w:r>
      <w:r>
        <w:rPr>
          <w:spacing w:val="-3"/>
        </w:rPr>
        <w:t xml:space="preserve"> </w:t>
      </w:r>
      <w:r>
        <w:t>your</w:t>
      </w:r>
      <w:r>
        <w:rPr>
          <w:spacing w:val="-4"/>
        </w:rPr>
        <w:t xml:space="preserve"> </w:t>
      </w:r>
      <w:r>
        <w:t>project.</w:t>
      </w:r>
      <w:r>
        <w:rPr>
          <w:spacing w:val="-3"/>
        </w:rPr>
        <w:t xml:space="preserve"> </w:t>
      </w:r>
      <w:r>
        <w:t>Please</w:t>
      </w:r>
      <w:r>
        <w:rPr>
          <w:spacing w:val="-4"/>
        </w:rPr>
        <w:t xml:space="preserve"> </w:t>
      </w:r>
      <w:r>
        <w:t>do</w:t>
      </w:r>
      <w:r>
        <w:rPr>
          <w:spacing w:val="-3"/>
        </w:rPr>
        <w:t xml:space="preserve"> </w:t>
      </w:r>
      <w:r>
        <w:t>not</w:t>
      </w:r>
      <w:r>
        <w:rPr>
          <w:spacing w:val="-3"/>
        </w:rPr>
        <w:t xml:space="preserve"> </w:t>
      </w:r>
      <w:r>
        <w:t>inflate</w:t>
      </w:r>
      <w:r>
        <w:rPr>
          <w:spacing w:val="-4"/>
        </w:rPr>
        <w:t xml:space="preserve"> </w:t>
      </w:r>
      <w:r>
        <w:t>your budget and remember to check your math.</w:t>
      </w:r>
    </w:p>
    <w:p w14:paraId="1887A991" w14:textId="095D9C5E" w:rsidR="00967729" w:rsidRDefault="00FE5EDF">
      <w:pPr>
        <w:pStyle w:val="BodyText"/>
        <w:spacing w:before="199" w:line="276" w:lineRule="auto"/>
        <w:ind w:right="257"/>
      </w:pPr>
      <w:r>
        <w:t xml:space="preserve">The project budget has two parts: the budget form and the budget description. You must complete both. For specific rules and regulations for fiscal administration of the grant, recipients should consult our </w:t>
      </w:r>
      <w:r w:rsidR="007B23DD">
        <w:t xml:space="preserve">WH Grant Guidelines, Terms and Conditions </w:t>
      </w:r>
      <w:r>
        <w:t>available on the WH websit</w:t>
      </w:r>
      <w:r w:rsidR="003E3F9C">
        <w:t>e at the</w:t>
      </w:r>
      <w:r w:rsidR="003E3F9C">
        <w:rPr>
          <w:spacing w:val="-5"/>
        </w:rPr>
        <w:t xml:space="preserve"> </w:t>
      </w:r>
      <w:r>
        <w:t>FORMS</w:t>
      </w:r>
      <w:r>
        <w:rPr>
          <w:spacing w:val="-3"/>
        </w:rPr>
        <w:t xml:space="preserve"> </w:t>
      </w:r>
      <w:r>
        <w:t>&amp;</w:t>
      </w:r>
      <w:r>
        <w:rPr>
          <w:spacing w:val="-4"/>
        </w:rPr>
        <w:t xml:space="preserve"> </w:t>
      </w:r>
      <w:r>
        <w:t>RESOURCES</w:t>
      </w:r>
      <w:r w:rsidR="003E3F9C">
        <w:t xml:space="preserve"> page.</w:t>
      </w:r>
    </w:p>
    <w:p w14:paraId="1887A992" w14:textId="77777777" w:rsidR="00967729" w:rsidRDefault="00FE5EDF">
      <w:pPr>
        <w:pStyle w:val="BodyText"/>
        <w:spacing w:before="204" w:line="276" w:lineRule="auto"/>
        <w:ind w:right="286"/>
      </w:pPr>
      <w:r>
        <w:rPr>
          <w:i/>
        </w:rPr>
        <w:t xml:space="preserve">Matching Funds. </w:t>
      </w:r>
      <w:r>
        <w:t xml:space="preserve">Wisconsin Humanities grants require matching funds that are </w:t>
      </w:r>
      <w:r>
        <w:rPr>
          <w:u w:val="single"/>
        </w:rPr>
        <w:t>equal to or</w:t>
      </w:r>
      <w:r>
        <w:t xml:space="preserve"> </w:t>
      </w:r>
      <w:r>
        <w:rPr>
          <w:u w:val="single"/>
        </w:rPr>
        <w:t>greater</w:t>
      </w:r>
      <w:r>
        <w:t xml:space="preserve"> than the amount requested from WH. Matching funds may be cash or in-kind. They include any known sources of grants or gifts, any in-kind contributions, and any sources of revenue, such as admission fees. All anticipated income from fees must be shown in the expenditure budget as part of the matching funds and must be explained. Examples of in-kind</w:t>
      </w:r>
      <w:r>
        <w:rPr>
          <w:spacing w:val="-1"/>
        </w:rPr>
        <w:t xml:space="preserve"> </w:t>
      </w:r>
      <w:r>
        <w:t>match</w:t>
      </w:r>
      <w:r>
        <w:rPr>
          <w:spacing w:val="-1"/>
        </w:rPr>
        <w:t xml:space="preserve"> </w:t>
      </w:r>
      <w:r>
        <w:t>include</w:t>
      </w:r>
      <w:r>
        <w:rPr>
          <w:spacing w:val="-2"/>
        </w:rPr>
        <w:t xml:space="preserve"> </w:t>
      </w:r>
      <w:r>
        <w:t>the</w:t>
      </w:r>
      <w:r>
        <w:rPr>
          <w:spacing w:val="-2"/>
        </w:rPr>
        <w:t xml:space="preserve"> </w:t>
      </w:r>
      <w:r>
        <w:t>dollar value</w:t>
      </w:r>
      <w:r>
        <w:rPr>
          <w:spacing w:val="-2"/>
        </w:rPr>
        <w:t xml:space="preserve"> </w:t>
      </w:r>
      <w:r>
        <w:t>of</w:t>
      </w:r>
      <w:r>
        <w:rPr>
          <w:spacing w:val="-2"/>
        </w:rPr>
        <w:t xml:space="preserve"> </w:t>
      </w:r>
      <w:r>
        <w:t>facilities,</w:t>
      </w:r>
      <w:r>
        <w:rPr>
          <w:spacing w:val="-2"/>
        </w:rPr>
        <w:t xml:space="preserve"> </w:t>
      </w:r>
      <w:r>
        <w:t>services,</w:t>
      </w:r>
      <w:r>
        <w:rPr>
          <w:spacing w:val="-1"/>
        </w:rPr>
        <w:t xml:space="preserve"> </w:t>
      </w:r>
      <w:r>
        <w:t>talents,</w:t>
      </w:r>
      <w:r>
        <w:rPr>
          <w:spacing w:val="-1"/>
        </w:rPr>
        <w:t xml:space="preserve"> </w:t>
      </w:r>
      <w:r>
        <w:t>and</w:t>
      </w:r>
      <w:r>
        <w:rPr>
          <w:spacing w:val="-1"/>
        </w:rPr>
        <w:t xml:space="preserve"> </w:t>
      </w:r>
      <w:r>
        <w:t>time</w:t>
      </w:r>
      <w:r>
        <w:rPr>
          <w:spacing w:val="-2"/>
        </w:rPr>
        <w:t xml:space="preserve"> </w:t>
      </w:r>
      <w:r>
        <w:t>contributed</w:t>
      </w:r>
      <w:r>
        <w:rPr>
          <w:spacing w:val="-2"/>
        </w:rPr>
        <w:t xml:space="preserve"> </w:t>
      </w:r>
      <w:r>
        <w:t>to</w:t>
      </w:r>
      <w:r>
        <w:rPr>
          <w:spacing w:val="-1"/>
        </w:rPr>
        <w:t xml:space="preserve"> </w:t>
      </w:r>
      <w:r>
        <w:t xml:space="preserve">the </w:t>
      </w:r>
      <w:r>
        <w:rPr>
          <w:spacing w:val="-2"/>
        </w:rPr>
        <w:t>project.</w:t>
      </w:r>
    </w:p>
    <w:p w14:paraId="1887A993" w14:textId="77777777" w:rsidR="00967729" w:rsidRDefault="00FE5EDF">
      <w:pPr>
        <w:pStyle w:val="BodyText"/>
        <w:spacing w:before="198" w:line="276" w:lineRule="auto"/>
        <w:ind w:right="435"/>
      </w:pPr>
      <w:r>
        <w:rPr>
          <w:i/>
        </w:rPr>
        <w:t>Expenses.</w:t>
      </w:r>
      <w:r>
        <w:rPr>
          <w:i/>
          <w:spacing w:val="-8"/>
        </w:rPr>
        <w:t xml:space="preserve"> </w:t>
      </w:r>
      <w:r>
        <w:t>All</w:t>
      </w:r>
      <w:r>
        <w:rPr>
          <w:spacing w:val="-5"/>
        </w:rPr>
        <w:t xml:space="preserve"> </w:t>
      </w:r>
      <w:r>
        <w:t>WH</w:t>
      </w:r>
      <w:r>
        <w:rPr>
          <w:spacing w:val="-11"/>
        </w:rPr>
        <w:t xml:space="preserve"> </w:t>
      </w:r>
      <w:r>
        <w:t>funds</w:t>
      </w:r>
      <w:r>
        <w:rPr>
          <w:spacing w:val="-4"/>
        </w:rPr>
        <w:t xml:space="preserve"> </w:t>
      </w:r>
      <w:r>
        <w:t>and</w:t>
      </w:r>
      <w:r>
        <w:rPr>
          <w:spacing w:val="-8"/>
        </w:rPr>
        <w:t xml:space="preserve"> </w:t>
      </w:r>
      <w:r>
        <w:t>matching</w:t>
      </w:r>
      <w:r>
        <w:rPr>
          <w:spacing w:val="-11"/>
        </w:rPr>
        <w:t xml:space="preserve"> </w:t>
      </w:r>
      <w:r>
        <w:t>funds</w:t>
      </w:r>
      <w:r>
        <w:rPr>
          <w:spacing w:val="-8"/>
        </w:rPr>
        <w:t xml:space="preserve"> </w:t>
      </w:r>
      <w:r>
        <w:t>must</w:t>
      </w:r>
      <w:r>
        <w:rPr>
          <w:spacing w:val="-8"/>
        </w:rPr>
        <w:t xml:space="preserve"> </w:t>
      </w:r>
      <w:r>
        <w:t>be</w:t>
      </w:r>
      <w:r>
        <w:rPr>
          <w:spacing w:val="-12"/>
        </w:rPr>
        <w:t xml:space="preserve"> </w:t>
      </w:r>
      <w:r>
        <w:t>directly</w:t>
      </w:r>
      <w:r>
        <w:rPr>
          <w:spacing w:val="-13"/>
        </w:rPr>
        <w:t xml:space="preserve"> </w:t>
      </w:r>
      <w:r>
        <w:t>attributable</w:t>
      </w:r>
      <w:r>
        <w:rPr>
          <w:spacing w:val="-12"/>
        </w:rPr>
        <w:t xml:space="preserve"> </w:t>
      </w:r>
      <w:r>
        <w:t>to</w:t>
      </w:r>
      <w:r>
        <w:rPr>
          <w:spacing w:val="-6"/>
        </w:rPr>
        <w:t xml:space="preserve"> </w:t>
      </w:r>
      <w:r>
        <w:t>the</w:t>
      </w:r>
      <w:r>
        <w:rPr>
          <w:spacing w:val="-12"/>
        </w:rPr>
        <w:t xml:space="preserve"> </w:t>
      </w:r>
      <w:r>
        <w:t>project.</w:t>
      </w:r>
      <w:r>
        <w:rPr>
          <w:spacing w:val="-8"/>
        </w:rPr>
        <w:t xml:space="preserve"> </w:t>
      </w:r>
      <w:r>
        <w:t xml:space="preserve">All WH funds and most matching funds may only cover </w:t>
      </w:r>
      <w:r>
        <w:rPr>
          <w:u w:val="single"/>
        </w:rPr>
        <w:t>costs incurred or legally obligated</w:t>
      </w:r>
      <w:r>
        <w:t xml:space="preserve"> </w:t>
      </w:r>
      <w:r>
        <w:rPr>
          <w:u w:val="single"/>
        </w:rPr>
        <w:t>during the project period</w:t>
      </w:r>
      <w:r>
        <w:t>, after a funding decision is made until your project end date.</w:t>
      </w:r>
    </w:p>
    <w:p w14:paraId="662F8496" w14:textId="5DBF3A18" w:rsidR="00FA7529" w:rsidRDefault="00FE5EDF" w:rsidP="00F372B5">
      <w:pPr>
        <w:pStyle w:val="BodyText"/>
        <w:spacing w:line="276" w:lineRule="auto"/>
        <w:ind w:right="547"/>
      </w:pPr>
      <w:r>
        <w:lastRenderedPageBreak/>
        <w:t>Expenses</w:t>
      </w:r>
      <w:r>
        <w:rPr>
          <w:spacing w:val="-4"/>
        </w:rPr>
        <w:t xml:space="preserve"> </w:t>
      </w:r>
      <w:r>
        <w:t>incurred</w:t>
      </w:r>
      <w:r>
        <w:rPr>
          <w:spacing w:val="-4"/>
        </w:rPr>
        <w:t xml:space="preserve"> </w:t>
      </w:r>
      <w:r>
        <w:t>in</w:t>
      </w:r>
      <w:r>
        <w:rPr>
          <w:spacing w:val="-4"/>
        </w:rPr>
        <w:t xml:space="preserve"> </w:t>
      </w:r>
      <w:r>
        <w:t>preparing</w:t>
      </w:r>
      <w:r>
        <w:rPr>
          <w:spacing w:val="-4"/>
        </w:rPr>
        <w:t xml:space="preserve"> </w:t>
      </w:r>
      <w:r>
        <w:t>your</w:t>
      </w:r>
      <w:r>
        <w:rPr>
          <w:spacing w:val="-5"/>
        </w:rPr>
        <w:t xml:space="preserve"> </w:t>
      </w:r>
      <w:r>
        <w:t>proposal—such</w:t>
      </w:r>
      <w:r>
        <w:rPr>
          <w:spacing w:val="-5"/>
        </w:rPr>
        <w:t xml:space="preserve"> </w:t>
      </w:r>
      <w:r>
        <w:t>as</w:t>
      </w:r>
      <w:r>
        <w:rPr>
          <w:spacing w:val="-3"/>
        </w:rPr>
        <w:t xml:space="preserve"> </w:t>
      </w:r>
      <w:r>
        <w:t>the</w:t>
      </w:r>
      <w:r>
        <w:rPr>
          <w:spacing w:val="-5"/>
        </w:rPr>
        <w:t xml:space="preserve"> </w:t>
      </w:r>
      <w:r>
        <w:t>value</w:t>
      </w:r>
      <w:r>
        <w:rPr>
          <w:spacing w:val="-5"/>
        </w:rPr>
        <w:t xml:space="preserve"> </w:t>
      </w:r>
      <w:r>
        <w:t>of</w:t>
      </w:r>
      <w:r>
        <w:rPr>
          <w:spacing w:val="-5"/>
        </w:rPr>
        <w:t xml:space="preserve"> </w:t>
      </w:r>
      <w:r>
        <w:t>your</w:t>
      </w:r>
      <w:r>
        <w:rPr>
          <w:spacing w:val="-5"/>
        </w:rPr>
        <w:t xml:space="preserve"> </w:t>
      </w:r>
      <w:r>
        <w:t>time—may, however, be counted as matching funds.</w:t>
      </w:r>
    </w:p>
    <w:p w14:paraId="1887A996" w14:textId="77777777" w:rsidR="00967729" w:rsidRDefault="00FE5EDF">
      <w:pPr>
        <w:spacing w:before="79"/>
        <w:ind w:left="847"/>
        <w:rPr>
          <w:sz w:val="24"/>
        </w:rPr>
      </w:pPr>
      <w:r>
        <w:rPr>
          <w:i/>
          <w:sz w:val="24"/>
          <w:u w:val="single"/>
        </w:rPr>
        <w:t>Eligible</w:t>
      </w:r>
      <w:r>
        <w:rPr>
          <w:i/>
          <w:spacing w:val="-17"/>
          <w:sz w:val="24"/>
          <w:u w:val="single"/>
        </w:rPr>
        <w:t xml:space="preserve"> </w:t>
      </w:r>
      <w:r>
        <w:rPr>
          <w:i/>
          <w:sz w:val="24"/>
          <w:u w:val="single"/>
        </w:rPr>
        <w:t>Expenses</w:t>
      </w:r>
      <w:r>
        <w:rPr>
          <w:i/>
          <w:sz w:val="24"/>
        </w:rPr>
        <w:t xml:space="preserve"> </w:t>
      </w:r>
      <w:r>
        <w:rPr>
          <w:sz w:val="24"/>
        </w:rPr>
        <w:t>WH</w:t>
      </w:r>
      <w:r>
        <w:rPr>
          <w:spacing w:val="-10"/>
          <w:sz w:val="24"/>
        </w:rPr>
        <w:t xml:space="preserve"> </w:t>
      </w:r>
      <w:r>
        <w:rPr>
          <w:sz w:val="24"/>
        </w:rPr>
        <w:t>will</w:t>
      </w:r>
      <w:r>
        <w:rPr>
          <w:spacing w:val="-3"/>
          <w:sz w:val="24"/>
        </w:rPr>
        <w:t xml:space="preserve"> </w:t>
      </w:r>
      <w:r>
        <w:rPr>
          <w:sz w:val="24"/>
        </w:rPr>
        <w:t>fund</w:t>
      </w:r>
      <w:r>
        <w:rPr>
          <w:spacing w:val="-7"/>
          <w:sz w:val="24"/>
        </w:rPr>
        <w:t xml:space="preserve"> </w:t>
      </w:r>
      <w:r>
        <w:rPr>
          <w:sz w:val="24"/>
        </w:rPr>
        <w:t>reasonable</w:t>
      </w:r>
      <w:r>
        <w:rPr>
          <w:spacing w:val="-10"/>
          <w:sz w:val="24"/>
        </w:rPr>
        <w:t xml:space="preserve"> </w:t>
      </w:r>
      <w:r>
        <w:rPr>
          <w:sz w:val="24"/>
        </w:rPr>
        <w:t>project</w:t>
      </w:r>
      <w:r>
        <w:rPr>
          <w:spacing w:val="-4"/>
          <w:sz w:val="24"/>
        </w:rPr>
        <w:t xml:space="preserve"> </w:t>
      </w:r>
      <w:r>
        <w:rPr>
          <w:sz w:val="24"/>
        </w:rPr>
        <w:t>related</w:t>
      </w:r>
      <w:r>
        <w:rPr>
          <w:spacing w:val="-4"/>
          <w:sz w:val="24"/>
        </w:rPr>
        <w:t xml:space="preserve"> </w:t>
      </w:r>
      <w:r>
        <w:rPr>
          <w:sz w:val="24"/>
        </w:rPr>
        <w:t>expenses</w:t>
      </w:r>
      <w:r>
        <w:rPr>
          <w:spacing w:val="-7"/>
          <w:sz w:val="24"/>
        </w:rPr>
        <w:t xml:space="preserve"> </w:t>
      </w:r>
      <w:r>
        <w:rPr>
          <w:sz w:val="24"/>
        </w:rPr>
        <w:t>such</w:t>
      </w:r>
      <w:r>
        <w:rPr>
          <w:spacing w:val="-6"/>
          <w:sz w:val="24"/>
        </w:rPr>
        <w:t xml:space="preserve"> </w:t>
      </w:r>
      <w:r>
        <w:rPr>
          <w:spacing w:val="-5"/>
          <w:sz w:val="24"/>
        </w:rPr>
        <w:t>as:</w:t>
      </w:r>
    </w:p>
    <w:p w14:paraId="1887A997" w14:textId="77777777" w:rsidR="00967729" w:rsidRDefault="00FE5EDF">
      <w:pPr>
        <w:pStyle w:val="ListParagraph"/>
        <w:numPr>
          <w:ilvl w:val="0"/>
          <w:numId w:val="2"/>
        </w:numPr>
        <w:tabs>
          <w:tab w:val="left" w:pos="1209"/>
        </w:tabs>
        <w:spacing w:before="251" w:line="291" w:lineRule="exact"/>
        <w:ind w:left="1209"/>
        <w:rPr>
          <w:sz w:val="24"/>
        </w:rPr>
      </w:pPr>
      <w:r>
        <w:rPr>
          <w:sz w:val="24"/>
        </w:rPr>
        <w:t>Honoraria</w:t>
      </w:r>
      <w:r>
        <w:rPr>
          <w:spacing w:val="-5"/>
          <w:sz w:val="24"/>
        </w:rPr>
        <w:t xml:space="preserve"> </w:t>
      </w:r>
      <w:r>
        <w:rPr>
          <w:sz w:val="24"/>
        </w:rPr>
        <w:t>for</w:t>
      </w:r>
      <w:r>
        <w:rPr>
          <w:spacing w:val="-9"/>
          <w:sz w:val="24"/>
        </w:rPr>
        <w:t xml:space="preserve"> </w:t>
      </w:r>
      <w:r>
        <w:rPr>
          <w:sz w:val="24"/>
        </w:rPr>
        <w:t>humanities</w:t>
      </w:r>
      <w:r>
        <w:rPr>
          <w:spacing w:val="2"/>
          <w:sz w:val="24"/>
        </w:rPr>
        <w:t xml:space="preserve"> </w:t>
      </w:r>
      <w:r>
        <w:rPr>
          <w:spacing w:val="-2"/>
          <w:sz w:val="24"/>
        </w:rPr>
        <w:t>experts</w:t>
      </w:r>
    </w:p>
    <w:p w14:paraId="1887A998" w14:textId="77777777" w:rsidR="00967729" w:rsidRDefault="00FE5EDF">
      <w:pPr>
        <w:pStyle w:val="ListParagraph"/>
        <w:numPr>
          <w:ilvl w:val="0"/>
          <w:numId w:val="2"/>
        </w:numPr>
        <w:tabs>
          <w:tab w:val="left" w:pos="1209"/>
        </w:tabs>
        <w:spacing w:line="289" w:lineRule="exact"/>
        <w:ind w:left="1209"/>
        <w:rPr>
          <w:sz w:val="24"/>
        </w:rPr>
      </w:pPr>
      <w:r>
        <w:rPr>
          <w:spacing w:val="-4"/>
          <w:sz w:val="24"/>
        </w:rPr>
        <w:t>Individual</w:t>
      </w:r>
      <w:r>
        <w:rPr>
          <w:spacing w:val="-5"/>
          <w:sz w:val="24"/>
        </w:rPr>
        <w:t xml:space="preserve"> </w:t>
      </w:r>
      <w:r>
        <w:rPr>
          <w:spacing w:val="-4"/>
          <w:sz w:val="24"/>
        </w:rPr>
        <w:t>staff</w:t>
      </w:r>
      <w:r>
        <w:rPr>
          <w:spacing w:val="-5"/>
          <w:sz w:val="24"/>
        </w:rPr>
        <w:t xml:space="preserve"> </w:t>
      </w:r>
      <w:r>
        <w:rPr>
          <w:spacing w:val="-4"/>
          <w:sz w:val="24"/>
        </w:rPr>
        <w:t>salaries</w:t>
      </w:r>
      <w:r>
        <w:rPr>
          <w:spacing w:val="-1"/>
          <w:sz w:val="24"/>
        </w:rPr>
        <w:t xml:space="preserve"> </w:t>
      </w:r>
      <w:r>
        <w:rPr>
          <w:spacing w:val="-4"/>
          <w:sz w:val="24"/>
        </w:rPr>
        <w:t>related</w:t>
      </w:r>
      <w:r>
        <w:rPr>
          <w:spacing w:val="-2"/>
          <w:sz w:val="24"/>
        </w:rPr>
        <w:t xml:space="preserve"> </w:t>
      </w:r>
      <w:r>
        <w:rPr>
          <w:spacing w:val="-4"/>
          <w:sz w:val="24"/>
        </w:rPr>
        <w:t>to</w:t>
      </w:r>
      <w:r>
        <w:rPr>
          <w:spacing w:val="-5"/>
          <w:sz w:val="24"/>
        </w:rPr>
        <w:t xml:space="preserve"> </w:t>
      </w:r>
      <w:r>
        <w:rPr>
          <w:spacing w:val="-4"/>
          <w:sz w:val="24"/>
        </w:rPr>
        <w:t>project</w:t>
      </w:r>
      <w:r>
        <w:rPr>
          <w:sz w:val="24"/>
        </w:rPr>
        <w:t xml:space="preserve"> </w:t>
      </w:r>
      <w:r>
        <w:rPr>
          <w:spacing w:val="-4"/>
          <w:sz w:val="24"/>
        </w:rPr>
        <w:t>implementation</w:t>
      </w:r>
    </w:p>
    <w:p w14:paraId="1887A999" w14:textId="77777777" w:rsidR="00967729" w:rsidRDefault="00FE5EDF">
      <w:pPr>
        <w:pStyle w:val="ListParagraph"/>
        <w:numPr>
          <w:ilvl w:val="0"/>
          <w:numId w:val="2"/>
        </w:numPr>
        <w:tabs>
          <w:tab w:val="left" w:pos="1209"/>
        </w:tabs>
        <w:spacing w:line="290" w:lineRule="exact"/>
        <w:ind w:left="1209"/>
        <w:rPr>
          <w:sz w:val="24"/>
        </w:rPr>
      </w:pPr>
      <w:r>
        <w:rPr>
          <w:sz w:val="24"/>
        </w:rPr>
        <w:t>Per</w:t>
      </w:r>
      <w:r>
        <w:rPr>
          <w:spacing w:val="-11"/>
          <w:sz w:val="24"/>
        </w:rPr>
        <w:t xml:space="preserve"> </w:t>
      </w:r>
      <w:r>
        <w:rPr>
          <w:sz w:val="24"/>
        </w:rPr>
        <w:t>diem</w:t>
      </w:r>
      <w:r>
        <w:rPr>
          <w:spacing w:val="-5"/>
          <w:sz w:val="24"/>
        </w:rPr>
        <w:t xml:space="preserve"> </w:t>
      </w:r>
      <w:r>
        <w:rPr>
          <w:sz w:val="24"/>
        </w:rPr>
        <w:t>and</w:t>
      </w:r>
      <w:r>
        <w:rPr>
          <w:spacing w:val="-8"/>
          <w:sz w:val="24"/>
        </w:rPr>
        <w:t xml:space="preserve"> </w:t>
      </w:r>
      <w:r>
        <w:rPr>
          <w:sz w:val="24"/>
        </w:rPr>
        <w:t>travel</w:t>
      </w:r>
      <w:r>
        <w:rPr>
          <w:spacing w:val="-6"/>
          <w:sz w:val="24"/>
        </w:rPr>
        <w:t xml:space="preserve"> </w:t>
      </w:r>
      <w:r>
        <w:rPr>
          <w:sz w:val="24"/>
        </w:rPr>
        <w:t>expenses</w:t>
      </w:r>
      <w:r>
        <w:rPr>
          <w:spacing w:val="-6"/>
          <w:sz w:val="24"/>
        </w:rPr>
        <w:t xml:space="preserve"> </w:t>
      </w:r>
      <w:r>
        <w:rPr>
          <w:sz w:val="24"/>
        </w:rPr>
        <w:t>for</w:t>
      </w:r>
      <w:r>
        <w:rPr>
          <w:spacing w:val="-11"/>
          <w:sz w:val="24"/>
        </w:rPr>
        <w:t xml:space="preserve"> </w:t>
      </w:r>
      <w:r>
        <w:rPr>
          <w:sz w:val="24"/>
        </w:rPr>
        <w:t>project</w:t>
      </w:r>
      <w:r>
        <w:rPr>
          <w:spacing w:val="-9"/>
          <w:sz w:val="24"/>
        </w:rPr>
        <w:t xml:space="preserve"> </w:t>
      </w:r>
      <w:r>
        <w:rPr>
          <w:spacing w:val="-2"/>
          <w:sz w:val="24"/>
        </w:rPr>
        <w:t>personnel</w:t>
      </w:r>
    </w:p>
    <w:p w14:paraId="1887A99A" w14:textId="77777777" w:rsidR="00967729" w:rsidRDefault="00FE5EDF">
      <w:pPr>
        <w:pStyle w:val="ListParagraph"/>
        <w:numPr>
          <w:ilvl w:val="0"/>
          <w:numId w:val="2"/>
        </w:numPr>
        <w:tabs>
          <w:tab w:val="left" w:pos="1209"/>
        </w:tabs>
        <w:spacing w:line="292" w:lineRule="exact"/>
        <w:ind w:left="1209"/>
        <w:rPr>
          <w:sz w:val="24"/>
        </w:rPr>
      </w:pPr>
      <w:r>
        <w:rPr>
          <w:sz w:val="24"/>
        </w:rPr>
        <w:t>Printing</w:t>
      </w:r>
      <w:r>
        <w:rPr>
          <w:spacing w:val="-11"/>
          <w:sz w:val="24"/>
        </w:rPr>
        <w:t xml:space="preserve"> </w:t>
      </w:r>
      <w:r>
        <w:rPr>
          <w:sz w:val="24"/>
        </w:rPr>
        <w:t>and</w:t>
      </w:r>
      <w:r>
        <w:rPr>
          <w:spacing w:val="-11"/>
          <w:sz w:val="24"/>
        </w:rPr>
        <w:t xml:space="preserve"> </w:t>
      </w:r>
      <w:r>
        <w:rPr>
          <w:spacing w:val="-2"/>
          <w:sz w:val="24"/>
        </w:rPr>
        <w:t>publicity</w:t>
      </w:r>
    </w:p>
    <w:p w14:paraId="1887A99B" w14:textId="77777777" w:rsidR="00967729" w:rsidRDefault="00FE5EDF">
      <w:pPr>
        <w:pStyle w:val="ListParagraph"/>
        <w:numPr>
          <w:ilvl w:val="0"/>
          <w:numId w:val="2"/>
        </w:numPr>
        <w:tabs>
          <w:tab w:val="left" w:pos="1209"/>
        </w:tabs>
        <w:spacing w:line="293" w:lineRule="exact"/>
        <w:ind w:left="1209"/>
        <w:rPr>
          <w:sz w:val="24"/>
        </w:rPr>
      </w:pPr>
      <w:r>
        <w:rPr>
          <w:sz w:val="24"/>
        </w:rPr>
        <w:t>Facility</w:t>
      </w:r>
      <w:r>
        <w:rPr>
          <w:spacing w:val="-22"/>
          <w:sz w:val="24"/>
        </w:rPr>
        <w:t xml:space="preserve"> </w:t>
      </w:r>
      <w:r>
        <w:rPr>
          <w:spacing w:val="-2"/>
          <w:sz w:val="24"/>
        </w:rPr>
        <w:t>rental</w:t>
      </w:r>
    </w:p>
    <w:p w14:paraId="1887A99C" w14:textId="77777777" w:rsidR="00967729" w:rsidRDefault="00FE5EDF">
      <w:pPr>
        <w:pStyle w:val="ListParagraph"/>
        <w:numPr>
          <w:ilvl w:val="0"/>
          <w:numId w:val="2"/>
        </w:numPr>
        <w:tabs>
          <w:tab w:val="left" w:pos="1209"/>
        </w:tabs>
        <w:spacing w:line="289" w:lineRule="exact"/>
        <w:ind w:left="1209"/>
        <w:rPr>
          <w:sz w:val="24"/>
        </w:rPr>
      </w:pPr>
      <w:r>
        <w:rPr>
          <w:sz w:val="24"/>
        </w:rPr>
        <w:t>Materials</w:t>
      </w:r>
      <w:r>
        <w:rPr>
          <w:spacing w:val="-12"/>
          <w:sz w:val="24"/>
        </w:rPr>
        <w:t xml:space="preserve"> </w:t>
      </w:r>
      <w:r>
        <w:rPr>
          <w:sz w:val="24"/>
        </w:rPr>
        <w:t>necessary</w:t>
      </w:r>
      <w:r>
        <w:rPr>
          <w:spacing w:val="-15"/>
          <w:sz w:val="24"/>
        </w:rPr>
        <w:t xml:space="preserve"> </w:t>
      </w:r>
      <w:r>
        <w:rPr>
          <w:sz w:val="24"/>
        </w:rPr>
        <w:t>for</w:t>
      </w:r>
      <w:r>
        <w:rPr>
          <w:spacing w:val="-8"/>
          <w:sz w:val="24"/>
        </w:rPr>
        <w:t xml:space="preserve"> </w:t>
      </w:r>
      <w:r>
        <w:rPr>
          <w:sz w:val="24"/>
        </w:rPr>
        <w:t>the</w:t>
      </w:r>
      <w:r>
        <w:rPr>
          <w:spacing w:val="-15"/>
          <w:sz w:val="24"/>
        </w:rPr>
        <w:t xml:space="preserve"> </w:t>
      </w:r>
      <w:r>
        <w:rPr>
          <w:spacing w:val="-2"/>
          <w:sz w:val="24"/>
        </w:rPr>
        <w:t>project</w:t>
      </w:r>
    </w:p>
    <w:p w14:paraId="1887A99D" w14:textId="77777777" w:rsidR="00967729" w:rsidRDefault="00FE5EDF">
      <w:pPr>
        <w:pStyle w:val="ListParagraph"/>
        <w:numPr>
          <w:ilvl w:val="0"/>
          <w:numId w:val="2"/>
        </w:numPr>
        <w:tabs>
          <w:tab w:val="left" w:pos="1209"/>
        </w:tabs>
        <w:spacing w:line="289" w:lineRule="exact"/>
        <w:ind w:left="1209"/>
        <w:rPr>
          <w:sz w:val="23"/>
        </w:rPr>
      </w:pPr>
      <w:r>
        <w:rPr>
          <w:sz w:val="23"/>
        </w:rPr>
        <w:t>Indirect</w:t>
      </w:r>
      <w:r>
        <w:rPr>
          <w:spacing w:val="-7"/>
          <w:sz w:val="23"/>
        </w:rPr>
        <w:t xml:space="preserve"> </w:t>
      </w:r>
      <w:r>
        <w:rPr>
          <w:sz w:val="23"/>
        </w:rPr>
        <w:t>cost</w:t>
      </w:r>
      <w:r>
        <w:rPr>
          <w:spacing w:val="-4"/>
          <w:sz w:val="23"/>
        </w:rPr>
        <w:t xml:space="preserve"> </w:t>
      </w:r>
      <w:r>
        <w:rPr>
          <w:sz w:val="23"/>
        </w:rPr>
        <w:t>(Either</w:t>
      </w:r>
      <w:r>
        <w:rPr>
          <w:spacing w:val="-8"/>
          <w:sz w:val="23"/>
        </w:rPr>
        <w:t xml:space="preserve"> </w:t>
      </w:r>
      <w:r>
        <w:rPr>
          <w:sz w:val="23"/>
        </w:rPr>
        <w:t>the</w:t>
      </w:r>
      <w:r>
        <w:rPr>
          <w:spacing w:val="-4"/>
          <w:sz w:val="23"/>
        </w:rPr>
        <w:t xml:space="preserve"> </w:t>
      </w:r>
      <w:r>
        <w:rPr>
          <w:sz w:val="23"/>
        </w:rPr>
        <w:t>appropriate</w:t>
      </w:r>
      <w:r>
        <w:rPr>
          <w:spacing w:val="-8"/>
          <w:sz w:val="23"/>
        </w:rPr>
        <w:t xml:space="preserve"> </w:t>
      </w:r>
      <w:r>
        <w:rPr>
          <w:sz w:val="23"/>
        </w:rPr>
        <w:t>federal</w:t>
      </w:r>
      <w:r>
        <w:rPr>
          <w:spacing w:val="-4"/>
          <w:sz w:val="23"/>
        </w:rPr>
        <w:t xml:space="preserve"> </w:t>
      </w:r>
      <w:r>
        <w:rPr>
          <w:sz w:val="23"/>
        </w:rPr>
        <w:t>NICRA</w:t>
      </w:r>
      <w:r>
        <w:rPr>
          <w:spacing w:val="-8"/>
          <w:sz w:val="23"/>
        </w:rPr>
        <w:t xml:space="preserve"> </w:t>
      </w:r>
      <w:r>
        <w:rPr>
          <w:sz w:val="23"/>
        </w:rPr>
        <w:t>rate</w:t>
      </w:r>
      <w:r>
        <w:rPr>
          <w:spacing w:val="-5"/>
          <w:sz w:val="23"/>
        </w:rPr>
        <w:t xml:space="preserve"> </w:t>
      </w:r>
      <w:r>
        <w:rPr>
          <w:sz w:val="23"/>
        </w:rPr>
        <w:t>or</w:t>
      </w:r>
      <w:r>
        <w:rPr>
          <w:spacing w:val="-8"/>
          <w:sz w:val="23"/>
        </w:rPr>
        <w:t xml:space="preserve"> </w:t>
      </w:r>
      <w:r>
        <w:rPr>
          <w:sz w:val="23"/>
        </w:rPr>
        <w:t>de</w:t>
      </w:r>
      <w:r>
        <w:rPr>
          <w:spacing w:val="-6"/>
          <w:sz w:val="23"/>
        </w:rPr>
        <w:t xml:space="preserve"> </w:t>
      </w:r>
      <w:r>
        <w:rPr>
          <w:sz w:val="23"/>
        </w:rPr>
        <w:t>minimis</w:t>
      </w:r>
      <w:r>
        <w:rPr>
          <w:spacing w:val="-2"/>
          <w:sz w:val="23"/>
        </w:rPr>
        <w:t xml:space="preserve"> </w:t>
      </w:r>
      <w:r>
        <w:rPr>
          <w:sz w:val="23"/>
        </w:rPr>
        <w:t>15%</w:t>
      </w:r>
      <w:r>
        <w:rPr>
          <w:spacing w:val="-5"/>
          <w:sz w:val="23"/>
        </w:rPr>
        <w:t xml:space="preserve"> </w:t>
      </w:r>
      <w:r>
        <w:rPr>
          <w:spacing w:val="-2"/>
          <w:sz w:val="23"/>
        </w:rPr>
        <w:t>rate)</w:t>
      </w:r>
    </w:p>
    <w:p w14:paraId="1887A99E" w14:textId="77777777" w:rsidR="00967729" w:rsidRDefault="00967729">
      <w:pPr>
        <w:pStyle w:val="BodyText"/>
        <w:spacing w:before="33"/>
        <w:ind w:left="0"/>
        <w:rPr>
          <w:sz w:val="23"/>
        </w:rPr>
      </w:pPr>
    </w:p>
    <w:p w14:paraId="1887A99F" w14:textId="77777777" w:rsidR="00967729" w:rsidRDefault="00FE5EDF">
      <w:pPr>
        <w:ind w:left="849"/>
        <w:rPr>
          <w:sz w:val="24"/>
        </w:rPr>
      </w:pPr>
      <w:r>
        <w:rPr>
          <w:i/>
          <w:sz w:val="24"/>
          <w:u w:val="single"/>
        </w:rPr>
        <w:t>Ineligible</w:t>
      </w:r>
      <w:r>
        <w:rPr>
          <w:i/>
          <w:spacing w:val="-9"/>
          <w:sz w:val="24"/>
          <w:u w:val="single"/>
        </w:rPr>
        <w:t xml:space="preserve"> </w:t>
      </w:r>
      <w:r>
        <w:rPr>
          <w:i/>
          <w:sz w:val="24"/>
          <w:u w:val="single"/>
        </w:rPr>
        <w:t>Expenses</w:t>
      </w:r>
      <w:r>
        <w:rPr>
          <w:i/>
          <w:spacing w:val="54"/>
          <w:sz w:val="24"/>
        </w:rPr>
        <w:t xml:space="preserve"> </w:t>
      </w:r>
      <w:r>
        <w:rPr>
          <w:sz w:val="24"/>
        </w:rPr>
        <w:t>WH</w:t>
      </w:r>
      <w:r>
        <w:rPr>
          <w:spacing w:val="-2"/>
          <w:sz w:val="24"/>
        </w:rPr>
        <w:t xml:space="preserve"> </w:t>
      </w:r>
      <w:r>
        <w:rPr>
          <w:sz w:val="24"/>
        </w:rPr>
        <w:t>will</w:t>
      </w:r>
      <w:r>
        <w:rPr>
          <w:spacing w:val="-3"/>
          <w:sz w:val="24"/>
        </w:rPr>
        <w:t xml:space="preserve"> </w:t>
      </w:r>
      <w:r>
        <w:rPr>
          <w:sz w:val="24"/>
        </w:rPr>
        <w:t>not</w:t>
      </w:r>
      <w:r>
        <w:rPr>
          <w:spacing w:val="-1"/>
          <w:sz w:val="24"/>
        </w:rPr>
        <w:t xml:space="preserve"> </w:t>
      </w:r>
      <w:r>
        <w:rPr>
          <w:spacing w:val="-2"/>
          <w:sz w:val="24"/>
        </w:rPr>
        <w:t>fund:</w:t>
      </w:r>
    </w:p>
    <w:p w14:paraId="1887A9A0" w14:textId="77777777" w:rsidR="00967729" w:rsidRDefault="00FE5EDF">
      <w:pPr>
        <w:pStyle w:val="ListParagraph"/>
        <w:numPr>
          <w:ilvl w:val="0"/>
          <w:numId w:val="2"/>
        </w:numPr>
        <w:tabs>
          <w:tab w:val="left" w:pos="1207"/>
        </w:tabs>
        <w:spacing w:before="175" w:line="292" w:lineRule="exact"/>
        <w:rPr>
          <w:sz w:val="24"/>
        </w:rPr>
      </w:pPr>
      <w:r>
        <w:rPr>
          <w:sz w:val="24"/>
        </w:rPr>
        <w:t>Capital</w:t>
      </w:r>
      <w:r>
        <w:rPr>
          <w:spacing w:val="-4"/>
          <w:sz w:val="24"/>
        </w:rPr>
        <w:t xml:space="preserve"> </w:t>
      </w:r>
      <w:r>
        <w:rPr>
          <w:spacing w:val="-2"/>
          <w:sz w:val="24"/>
        </w:rPr>
        <w:t>expenditures</w:t>
      </w:r>
    </w:p>
    <w:p w14:paraId="1887A9A1" w14:textId="77777777" w:rsidR="00967729" w:rsidRDefault="00FE5EDF">
      <w:pPr>
        <w:pStyle w:val="ListParagraph"/>
        <w:numPr>
          <w:ilvl w:val="0"/>
          <w:numId w:val="2"/>
        </w:numPr>
        <w:tabs>
          <w:tab w:val="left" w:pos="1207"/>
        </w:tabs>
        <w:spacing w:line="292" w:lineRule="exact"/>
        <w:rPr>
          <w:sz w:val="24"/>
        </w:rPr>
      </w:pPr>
      <w:r>
        <w:rPr>
          <w:sz w:val="24"/>
        </w:rPr>
        <w:t>Expenses</w:t>
      </w:r>
      <w:r>
        <w:rPr>
          <w:spacing w:val="-7"/>
          <w:sz w:val="24"/>
        </w:rPr>
        <w:t xml:space="preserve"> </w:t>
      </w:r>
      <w:r>
        <w:rPr>
          <w:sz w:val="24"/>
        </w:rPr>
        <w:t>related</w:t>
      </w:r>
      <w:r>
        <w:rPr>
          <w:spacing w:val="-7"/>
          <w:sz w:val="24"/>
        </w:rPr>
        <w:t xml:space="preserve"> </w:t>
      </w:r>
      <w:r>
        <w:rPr>
          <w:sz w:val="24"/>
        </w:rPr>
        <w:t>to</w:t>
      </w:r>
      <w:r>
        <w:rPr>
          <w:spacing w:val="-5"/>
          <w:sz w:val="24"/>
        </w:rPr>
        <w:t xml:space="preserve"> </w:t>
      </w:r>
      <w:r>
        <w:rPr>
          <w:spacing w:val="-2"/>
          <w:sz w:val="24"/>
        </w:rPr>
        <w:t>fundraising</w:t>
      </w:r>
    </w:p>
    <w:p w14:paraId="1887A9A2" w14:textId="77777777" w:rsidR="00967729" w:rsidRDefault="00FE5EDF">
      <w:pPr>
        <w:pStyle w:val="ListParagraph"/>
        <w:numPr>
          <w:ilvl w:val="0"/>
          <w:numId w:val="2"/>
        </w:numPr>
        <w:tabs>
          <w:tab w:val="left" w:pos="1207"/>
        </w:tabs>
        <w:spacing w:line="293" w:lineRule="exact"/>
        <w:rPr>
          <w:sz w:val="24"/>
        </w:rPr>
      </w:pPr>
      <w:r>
        <w:rPr>
          <w:sz w:val="24"/>
        </w:rPr>
        <w:t>Expenses</w:t>
      </w:r>
      <w:r>
        <w:rPr>
          <w:spacing w:val="-8"/>
          <w:sz w:val="24"/>
        </w:rPr>
        <w:t xml:space="preserve"> </w:t>
      </w:r>
      <w:r>
        <w:rPr>
          <w:sz w:val="24"/>
        </w:rPr>
        <w:t>related</w:t>
      </w:r>
      <w:r>
        <w:rPr>
          <w:spacing w:val="-5"/>
          <w:sz w:val="24"/>
        </w:rPr>
        <w:t xml:space="preserve"> </w:t>
      </w:r>
      <w:r>
        <w:rPr>
          <w:sz w:val="24"/>
        </w:rPr>
        <w:t>to</w:t>
      </w:r>
      <w:r>
        <w:rPr>
          <w:spacing w:val="-7"/>
          <w:sz w:val="24"/>
        </w:rPr>
        <w:t xml:space="preserve"> </w:t>
      </w:r>
      <w:r>
        <w:rPr>
          <w:sz w:val="24"/>
        </w:rPr>
        <w:t>an</w:t>
      </w:r>
      <w:r>
        <w:rPr>
          <w:spacing w:val="-5"/>
          <w:sz w:val="24"/>
        </w:rPr>
        <w:t xml:space="preserve"> </w:t>
      </w:r>
      <w:r>
        <w:rPr>
          <w:sz w:val="24"/>
        </w:rPr>
        <w:t>archival</w:t>
      </w:r>
      <w:r>
        <w:rPr>
          <w:spacing w:val="-9"/>
          <w:sz w:val="24"/>
        </w:rPr>
        <w:t xml:space="preserve"> </w:t>
      </w:r>
      <w:r>
        <w:rPr>
          <w:spacing w:val="-2"/>
          <w:sz w:val="24"/>
        </w:rPr>
        <w:t>project</w:t>
      </w:r>
    </w:p>
    <w:p w14:paraId="1887A9A3" w14:textId="77777777" w:rsidR="00967729" w:rsidRDefault="00FE5EDF">
      <w:pPr>
        <w:pStyle w:val="ListParagraph"/>
        <w:numPr>
          <w:ilvl w:val="0"/>
          <w:numId w:val="2"/>
        </w:numPr>
        <w:tabs>
          <w:tab w:val="left" w:pos="1207"/>
        </w:tabs>
        <w:spacing w:line="293" w:lineRule="exact"/>
        <w:rPr>
          <w:sz w:val="24"/>
        </w:rPr>
      </w:pPr>
      <w:r>
        <w:rPr>
          <w:sz w:val="24"/>
        </w:rPr>
        <w:t>Museum</w:t>
      </w:r>
      <w:r>
        <w:rPr>
          <w:spacing w:val="-7"/>
          <w:sz w:val="24"/>
        </w:rPr>
        <w:t xml:space="preserve"> </w:t>
      </w:r>
      <w:r>
        <w:rPr>
          <w:spacing w:val="-2"/>
          <w:sz w:val="24"/>
        </w:rPr>
        <w:t>acquisitions</w:t>
      </w:r>
    </w:p>
    <w:p w14:paraId="1887A9A4" w14:textId="77777777" w:rsidR="00967729" w:rsidRPr="00D90749" w:rsidRDefault="00FE5EDF">
      <w:pPr>
        <w:pStyle w:val="ListParagraph"/>
        <w:numPr>
          <w:ilvl w:val="0"/>
          <w:numId w:val="2"/>
        </w:numPr>
        <w:tabs>
          <w:tab w:val="left" w:pos="1207"/>
        </w:tabs>
        <w:spacing w:line="293" w:lineRule="exact"/>
        <w:rPr>
          <w:sz w:val="24"/>
        </w:rPr>
      </w:pPr>
      <w:r>
        <w:rPr>
          <w:sz w:val="24"/>
        </w:rPr>
        <w:t>Re-granting</w:t>
      </w:r>
      <w:r>
        <w:rPr>
          <w:spacing w:val="-4"/>
          <w:sz w:val="24"/>
        </w:rPr>
        <w:t xml:space="preserve"> </w:t>
      </w:r>
      <w:r>
        <w:rPr>
          <w:sz w:val="24"/>
        </w:rPr>
        <w:t>of</w:t>
      </w:r>
      <w:r>
        <w:rPr>
          <w:spacing w:val="-1"/>
          <w:sz w:val="24"/>
        </w:rPr>
        <w:t xml:space="preserve"> </w:t>
      </w:r>
      <w:r>
        <w:rPr>
          <w:sz w:val="24"/>
        </w:rPr>
        <w:t>WH</w:t>
      </w:r>
      <w:r>
        <w:rPr>
          <w:spacing w:val="-2"/>
          <w:sz w:val="24"/>
        </w:rPr>
        <w:t xml:space="preserve"> </w:t>
      </w:r>
      <w:r>
        <w:rPr>
          <w:spacing w:val="-4"/>
          <w:sz w:val="24"/>
        </w:rPr>
        <w:t>funds</w:t>
      </w:r>
    </w:p>
    <w:p w14:paraId="53B76289" w14:textId="66CD4B99" w:rsidR="00D90749" w:rsidRPr="00D90749" w:rsidRDefault="00D90749">
      <w:pPr>
        <w:pStyle w:val="ListParagraph"/>
        <w:numPr>
          <w:ilvl w:val="0"/>
          <w:numId w:val="2"/>
        </w:numPr>
        <w:tabs>
          <w:tab w:val="left" w:pos="1207"/>
        </w:tabs>
        <w:spacing w:line="293" w:lineRule="exact"/>
        <w:rPr>
          <w:sz w:val="24"/>
        </w:rPr>
      </w:pPr>
      <w:r>
        <w:rPr>
          <w:spacing w:val="-4"/>
          <w:sz w:val="24"/>
        </w:rPr>
        <w:t>Gift or gas cards</w:t>
      </w:r>
    </w:p>
    <w:p w14:paraId="0474408E" w14:textId="54713894" w:rsidR="00D90749" w:rsidRDefault="00D90749">
      <w:pPr>
        <w:pStyle w:val="ListParagraph"/>
        <w:numPr>
          <w:ilvl w:val="0"/>
          <w:numId w:val="2"/>
        </w:numPr>
        <w:tabs>
          <w:tab w:val="left" w:pos="1207"/>
        </w:tabs>
        <w:spacing w:line="293" w:lineRule="exact"/>
        <w:rPr>
          <w:sz w:val="24"/>
        </w:rPr>
      </w:pPr>
      <w:r>
        <w:rPr>
          <w:spacing w:val="-4"/>
          <w:sz w:val="24"/>
        </w:rPr>
        <w:t xml:space="preserve">Alcohol </w:t>
      </w:r>
    </w:p>
    <w:p w14:paraId="1887A9A5" w14:textId="77777777" w:rsidR="00967729" w:rsidRDefault="00967729">
      <w:pPr>
        <w:pStyle w:val="BodyText"/>
        <w:spacing w:before="23"/>
        <w:ind w:left="0"/>
      </w:pPr>
    </w:p>
    <w:p w14:paraId="1887A9A6" w14:textId="77777777" w:rsidR="00967729" w:rsidRDefault="00FE5EDF">
      <w:pPr>
        <w:pStyle w:val="BodyText"/>
        <w:spacing w:line="276" w:lineRule="auto"/>
        <w:ind w:right="547"/>
      </w:pPr>
      <w:r>
        <w:t>As defined by</w:t>
      </w:r>
      <w:r>
        <w:rPr>
          <w:spacing w:val="-5"/>
        </w:rPr>
        <w:t xml:space="preserve"> </w:t>
      </w:r>
      <w:r>
        <w:t>Wisconsin Humanities, capital expenditures are funds used to purchase equipment</w:t>
      </w:r>
      <w:r>
        <w:rPr>
          <w:spacing w:val="-10"/>
        </w:rPr>
        <w:t xml:space="preserve"> </w:t>
      </w:r>
      <w:r>
        <w:t>or</w:t>
      </w:r>
      <w:r>
        <w:rPr>
          <w:spacing w:val="-4"/>
        </w:rPr>
        <w:t xml:space="preserve"> </w:t>
      </w:r>
      <w:r>
        <w:t>material</w:t>
      </w:r>
      <w:r>
        <w:rPr>
          <w:spacing w:val="-3"/>
        </w:rPr>
        <w:t xml:space="preserve"> </w:t>
      </w:r>
      <w:r>
        <w:t>that</w:t>
      </w:r>
      <w:r>
        <w:rPr>
          <w:spacing w:val="-3"/>
        </w:rPr>
        <w:t xml:space="preserve"> </w:t>
      </w:r>
      <w:r>
        <w:t>will</w:t>
      </w:r>
      <w:r>
        <w:rPr>
          <w:spacing w:val="-3"/>
        </w:rPr>
        <w:t xml:space="preserve"> </w:t>
      </w:r>
      <w:r>
        <w:t>have</w:t>
      </w:r>
      <w:r>
        <w:rPr>
          <w:spacing w:val="-4"/>
        </w:rPr>
        <w:t xml:space="preserve"> </w:t>
      </w:r>
      <w:r>
        <w:t>a</w:t>
      </w:r>
      <w:r>
        <w:rPr>
          <w:spacing w:val="-4"/>
        </w:rPr>
        <w:t xml:space="preserve"> </w:t>
      </w:r>
      <w:r>
        <w:t>significant</w:t>
      </w:r>
      <w:r>
        <w:rPr>
          <w:spacing w:val="-1"/>
        </w:rPr>
        <w:t xml:space="preserve"> </w:t>
      </w:r>
      <w:r>
        <w:t>working</w:t>
      </w:r>
      <w:r>
        <w:rPr>
          <w:spacing w:val="-3"/>
        </w:rPr>
        <w:t xml:space="preserve"> </w:t>
      </w:r>
      <w:r>
        <w:t>life</w:t>
      </w:r>
      <w:r>
        <w:rPr>
          <w:spacing w:val="-4"/>
        </w:rPr>
        <w:t xml:space="preserve"> </w:t>
      </w:r>
      <w:r>
        <w:t>after</w:t>
      </w:r>
      <w:r>
        <w:rPr>
          <w:spacing w:val="-4"/>
        </w:rPr>
        <w:t xml:space="preserve"> </w:t>
      </w:r>
      <w:r>
        <w:t>the</w:t>
      </w:r>
      <w:r>
        <w:rPr>
          <w:spacing w:val="-4"/>
        </w:rPr>
        <w:t xml:space="preserve"> </w:t>
      </w:r>
      <w:r>
        <w:t>end</w:t>
      </w:r>
      <w:r>
        <w:rPr>
          <w:spacing w:val="-1"/>
        </w:rPr>
        <w:t xml:space="preserve"> </w:t>
      </w:r>
      <w:r>
        <w:t>of</w:t>
      </w:r>
      <w:r>
        <w:rPr>
          <w:spacing w:val="-4"/>
        </w:rPr>
        <w:t xml:space="preserve"> </w:t>
      </w:r>
      <w:r>
        <w:t>the</w:t>
      </w:r>
      <w:r>
        <w:rPr>
          <w:spacing w:val="-4"/>
        </w:rPr>
        <w:t xml:space="preserve"> </w:t>
      </w:r>
      <w:r>
        <w:t>grant project period.</w:t>
      </w:r>
    </w:p>
    <w:p w14:paraId="1887A9A7" w14:textId="77777777" w:rsidR="00967729" w:rsidRDefault="00FE5EDF">
      <w:pPr>
        <w:pStyle w:val="BodyText"/>
        <w:spacing w:before="200" w:line="276" w:lineRule="auto"/>
        <w:ind w:right="149"/>
      </w:pPr>
      <w:r>
        <w:t>If</w:t>
      </w:r>
      <w:r>
        <w:rPr>
          <w:spacing w:val="-6"/>
        </w:rPr>
        <w:t xml:space="preserve"> </w:t>
      </w:r>
      <w:r>
        <w:t>you</w:t>
      </w:r>
      <w:r>
        <w:rPr>
          <w:spacing w:val="-10"/>
        </w:rPr>
        <w:t xml:space="preserve"> </w:t>
      </w:r>
      <w:r>
        <w:t>have</w:t>
      </w:r>
      <w:r>
        <w:rPr>
          <w:spacing w:val="-11"/>
        </w:rPr>
        <w:t xml:space="preserve"> </w:t>
      </w:r>
      <w:r>
        <w:t>questions</w:t>
      </w:r>
      <w:r>
        <w:rPr>
          <w:spacing w:val="-9"/>
        </w:rPr>
        <w:t xml:space="preserve"> </w:t>
      </w:r>
      <w:r>
        <w:t>about</w:t>
      </w:r>
      <w:r>
        <w:rPr>
          <w:spacing w:val="-9"/>
        </w:rPr>
        <w:t xml:space="preserve"> </w:t>
      </w:r>
      <w:r>
        <w:t>the</w:t>
      </w:r>
      <w:r>
        <w:rPr>
          <w:spacing w:val="-11"/>
        </w:rPr>
        <w:t xml:space="preserve"> </w:t>
      </w:r>
      <w:r>
        <w:t>eligibility</w:t>
      </w:r>
      <w:r>
        <w:rPr>
          <w:spacing w:val="-14"/>
        </w:rPr>
        <w:t xml:space="preserve"> </w:t>
      </w:r>
      <w:r>
        <w:t>of</w:t>
      </w:r>
      <w:r>
        <w:rPr>
          <w:spacing w:val="-8"/>
        </w:rPr>
        <w:t xml:space="preserve"> </w:t>
      </w:r>
      <w:r>
        <w:t>a</w:t>
      </w:r>
      <w:r>
        <w:rPr>
          <w:spacing w:val="-8"/>
        </w:rPr>
        <w:t xml:space="preserve"> </w:t>
      </w:r>
      <w:r>
        <w:t>particular</w:t>
      </w:r>
      <w:r>
        <w:rPr>
          <w:spacing w:val="-10"/>
        </w:rPr>
        <w:t xml:space="preserve"> </w:t>
      </w:r>
      <w:r>
        <w:t>item,</w:t>
      </w:r>
      <w:r>
        <w:rPr>
          <w:spacing w:val="-7"/>
        </w:rPr>
        <w:t xml:space="preserve"> </w:t>
      </w:r>
      <w:r>
        <w:t>you</w:t>
      </w:r>
      <w:r>
        <w:rPr>
          <w:spacing w:val="-5"/>
        </w:rPr>
        <w:t xml:space="preserve"> </w:t>
      </w:r>
      <w:r>
        <w:t>are</w:t>
      </w:r>
      <w:r>
        <w:rPr>
          <w:spacing w:val="-8"/>
        </w:rPr>
        <w:t xml:space="preserve"> </w:t>
      </w:r>
      <w:r>
        <w:t>encouraged</w:t>
      </w:r>
      <w:r>
        <w:rPr>
          <w:spacing w:val="-7"/>
        </w:rPr>
        <w:t xml:space="preserve"> </w:t>
      </w:r>
      <w:r>
        <w:t>to</w:t>
      </w:r>
      <w:r>
        <w:rPr>
          <w:spacing w:val="-10"/>
        </w:rPr>
        <w:t xml:space="preserve"> </w:t>
      </w:r>
      <w:r>
        <w:t>consult with WH staff before submitting your proposal.</w:t>
      </w:r>
    </w:p>
    <w:p w14:paraId="1887A9A8" w14:textId="77777777" w:rsidR="00967729" w:rsidRDefault="00FE5EDF">
      <w:pPr>
        <w:pStyle w:val="BodyText"/>
        <w:spacing w:before="198" w:line="237" w:lineRule="auto"/>
        <w:ind w:right="149"/>
      </w:pPr>
      <w:r>
        <w:rPr>
          <w:i/>
        </w:rPr>
        <w:t>Budget</w:t>
      </w:r>
      <w:r>
        <w:rPr>
          <w:i/>
          <w:spacing w:val="-10"/>
        </w:rPr>
        <w:t xml:space="preserve"> </w:t>
      </w:r>
      <w:r>
        <w:rPr>
          <w:i/>
        </w:rPr>
        <w:t>Form:</w:t>
      </w:r>
      <w:r>
        <w:rPr>
          <w:i/>
          <w:spacing w:val="-14"/>
        </w:rPr>
        <w:t xml:space="preserve"> </w:t>
      </w:r>
      <w:r>
        <w:t>Download</w:t>
      </w:r>
      <w:r>
        <w:rPr>
          <w:spacing w:val="-6"/>
        </w:rPr>
        <w:t xml:space="preserve"> </w:t>
      </w:r>
      <w:r>
        <w:t>and</w:t>
      </w:r>
      <w:r>
        <w:rPr>
          <w:spacing w:val="-11"/>
        </w:rPr>
        <w:t xml:space="preserve"> </w:t>
      </w:r>
      <w:r>
        <w:t>use</w:t>
      </w:r>
      <w:r>
        <w:rPr>
          <w:spacing w:val="-14"/>
        </w:rPr>
        <w:t xml:space="preserve"> </w:t>
      </w:r>
      <w:r>
        <w:t>the</w:t>
      </w:r>
      <w:r>
        <w:rPr>
          <w:spacing w:val="-14"/>
        </w:rPr>
        <w:t xml:space="preserve"> </w:t>
      </w:r>
      <w:r>
        <w:t>budget</w:t>
      </w:r>
      <w:r>
        <w:rPr>
          <w:spacing w:val="-10"/>
        </w:rPr>
        <w:t xml:space="preserve"> </w:t>
      </w:r>
      <w:r>
        <w:t>form</w:t>
      </w:r>
      <w:r>
        <w:rPr>
          <w:spacing w:val="-10"/>
        </w:rPr>
        <w:t xml:space="preserve"> </w:t>
      </w:r>
      <w:r>
        <w:t>linked</w:t>
      </w:r>
      <w:r>
        <w:rPr>
          <w:spacing w:val="-13"/>
        </w:rPr>
        <w:t xml:space="preserve"> </w:t>
      </w:r>
      <w:r>
        <w:t>from</w:t>
      </w:r>
      <w:r>
        <w:rPr>
          <w:spacing w:val="-10"/>
        </w:rPr>
        <w:t xml:space="preserve"> </w:t>
      </w:r>
      <w:r>
        <w:t>the</w:t>
      </w:r>
      <w:r>
        <w:rPr>
          <w:spacing w:val="-14"/>
        </w:rPr>
        <w:t xml:space="preserve"> </w:t>
      </w:r>
      <w:r>
        <w:t>application</w:t>
      </w:r>
      <w:r>
        <w:rPr>
          <w:spacing w:val="-15"/>
        </w:rPr>
        <w:t xml:space="preserve"> </w:t>
      </w:r>
      <w:r>
        <w:t>to</w:t>
      </w:r>
      <w:r>
        <w:rPr>
          <w:spacing w:val="-11"/>
        </w:rPr>
        <w:t xml:space="preserve"> </w:t>
      </w:r>
      <w:r>
        <w:t>complete</w:t>
      </w:r>
      <w:r>
        <w:rPr>
          <w:spacing w:val="-12"/>
        </w:rPr>
        <w:t xml:space="preserve"> </w:t>
      </w:r>
      <w:r>
        <w:t>your budget. The budget form is also at our website. Please do not use any other budget form.</w:t>
      </w:r>
    </w:p>
    <w:p w14:paraId="1887A9A9" w14:textId="77777777" w:rsidR="00967729" w:rsidRDefault="00FE5EDF">
      <w:pPr>
        <w:pStyle w:val="BodyText"/>
        <w:spacing w:line="272" w:lineRule="exact"/>
      </w:pPr>
      <w:r>
        <w:t>Upload</w:t>
      </w:r>
      <w:r>
        <w:rPr>
          <w:spacing w:val="-2"/>
        </w:rPr>
        <w:t xml:space="preserve"> </w:t>
      </w:r>
      <w:r>
        <w:t>the</w:t>
      </w:r>
      <w:r>
        <w:rPr>
          <w:spacing w:val="-2"/>
        </w:rPr>
        <w:t xml:space="preserve"> </w:t>
      </w:r>
      <w:r>
        <w:t>completed</w:t>
      </w:r>
      <w:r>
        <w:rPr>
          <w:spacing w:val="-1"/>
        </w:rPr>
        <w:t xml:space="preserve"> </w:t>
      </w:r>
      <w:r>
        <w:t>form</w:t>
      </w:r>
      <w:r>
        <w:rPr>
          <w:spacing w:val="-1"/>
        </w:rPr>
        <w:t xml:space="preserve"> </w:t>
      </w:r>
      <w:r>
        <w:t>into</w:t>
      </w:r>
      <w:r>
        <w:rPr>
          <w:spacing w:val="-2"/>
        </w:rPr>
        <w:t xml:space="preserve"> </w:t>
      </w:r>
      <w:r>
        <w:t>your</w:t>
      </w:r>
      <w:r>
        <w:rPr>
          <w:spacing w:val="-2"/>
        </w:rPr>
        <w:t xml:space="preserve"> </w:t>
      </w:r>
      <w:r>
        <w:t>application</w:t>
      </w:r>
      <w:r>
        <w:rPr>
          <w:spacing w:val="-1"/>
        </w:rPr>
        <w:t xml:space="preserve"> </w:t>
      </w:r>
      <w:r>
        <w:t>in</w:t>
      </w:r>
      <w:r>
        <w:rPr>
          <w:spacing w:val="-1"/>
        </w:rPr>
        <w:t xml:space="preserve"> </w:t>
      </w:r>
      <w:r>
        <w:t>the</w:t>
      </w:r>
      <w:r>
        <w:rPr>
          <w:spacing w:val="-2"/>
        </w:rPr>
        <w:t xml:space="preserve"> </w:t>
      </w:r>
      <w:r>
        <w:t>specified</w:t>
      </w:r>
      <w:r>
        <w:rPr>
          <w:spacing w:val="-1"/>
        </w:rPr>
        <w:t xml:space="preserve"> </w:t>
      </w:r>
      <w:r>
        <w:rPr>
          <w:spacing w:val="-2"/>
        </w:rPr>
        <w:t>place.</w:t>
      </w:r>
    </w:p>
    <w:p w14:paraId="1887A9AA" w14:textId="77777777" w:rsidR="00967729" w:rsidRDefault="00967729">
      <w:pPr>
        <w:pStyle w:val="BodyText"/>
        <w:spacing w:before="194"/>
        <w:ind w:left="0"/>
      </w:pPr>
    </w:p>
    <w:p w14:paraId="1887A9AB" w14:textId="77777777" w:rsidR="00967729" w:rsidRDefault="00FE5EDF">
      <w:pPr>
        <w:pStyle w:val="BodyText"/>
        <w:spacing w:before="1"/>
      </w:pPr>
      <w:r>
        <w:rPr>
          <w:u w:val="single"/>
        </w:rPr>
        <w:t>Completing</w:t>
      </w:r>
      <w:r>
        <w:rPr>
          <w:spacing w:val="-13"/>
          <w:u w:val="single"/>
        </w:rPr>
        <w:t xml:space="preserve"> </w:t>
      </w:r>
      <w:r>
        <w:rPr>
          <w:u w:val="single"/>
        </w:rPr>
        <w:t>the</w:t>
      </w:r>
      <w:r>
        <w:rPr>
          <w:spacing w:val="-4"/>
          <w:u w:val="single"/>
        </w:rPr>
        <w:t xml:space="preserve"> </w:t>
      </w:r>
      <w:r>
        <w:rPr>
          <w:spacing w:val="-2"/>
          <w:u w:val="single"/>
        </w:rPr>
        <w:t>Columns</w:t>
      </w:r>
    </w:p>
    <w:p w14:paraId="1887A9AC" w14:textId="77777777" w:rsidR="00967729" w:rsidRDefault="00FE5EDF">
      <w:pPr>
        <w:pStyle w:val="ListParagraph"/>
        <w:numPr>
          <w:ilvl w:val="0"/>
          <w:numId w:val="2"/>
        </w:numPr>
        <w:tabs>
          <w:tab w:val="left" w:pos="1207"/>
        </w:tabs>
        <w:spacing w:before="2" w:line="293" w:lineRule="exact"/>
        <w:rPr>
          <w:sz w:val="24"/>
        </w:rPr>
      </w:pPr>
      <w:r>
        <w:rPr>
          <w:sz w:val="24"/>
        </w:rPr>
        <w:t>In</w:t>
      </w:r>
      <w:r>
        <w:rPr>
          <w:spacing w:val="-11"/>
          <w:sz w:val="24"/>
        </w:rPr>
        <w:t xml:space="preserve"> </w:t>
      </w:r>
      <w:r>
        <w:rPr>
          <w:sz w:val="24"/>
        </w:rPr>
        <w:t>the</w:t>
      </w:r>
      <w:r>
        <w:rPr>
          <w:spacing w:val="-6"/>
          <w:sz w:val="24"/>
        </w:rPr>
        <w:t xml:space="preserve"> </w:t>
      </w:r>
      <w:r>
        <w:rPr>
          <w:sz w:val="24"/>
        </w:rPr>
        <w:t>“WH</w:t>
      </w:r>
      <w:r>
        <w:rPr>
          <w:spacing w:val="-9"/>
          <w:sz w:val="24"/>
        </w:rPr>
        <w:t xml:space="preserve"> </w:t>
      </w:r>
      <w:r>
        <w:rPr>
          <w:sz w:val="24"/>
        </w:rPr>
        <w:t>Request”</w:t>
      </w:r>
      <w:r>
        <w:rPr>
          <w:spacing w:val="-6"/>
          <w:sz w:val="24"/>
        </w:rPr>
        <w:t xml:space="preserve"> </w:t>
      </w:r>
      <w:r>
        <w:rPr>
          <w:sz w:val="24"/>
        </w:rPr>
        <w:t>column,</w:t>
      </w:r>
      <w:r>
        <w:rPr>
          <w:spacing w:val="-3"/>
          <w:sz w:val="24"/>
        </w:rPr>
        <w:t xml:space="preserve"> </w:t>
      </w:r>
      <w:r>
        <w:rPr>
          <w:sz w:val="24"/>
        </w:rPr>
        <w:t>itemize</w:t>
      </w:r>
      <w:r>
        <w:rPr>
          <w:spacing w:val="-2"/>
          <w:sz w:val="24"/>
        </w:rPr>
        <w:t xml:space="preserve"> </w:t>
      </w:r>
      <w:r>
        <w:rPr>
          <w:sz w:val="24"/>
        </w:rPr>
        <w:t>your</w:t>
      </w:r>
      <w:r>
        <w:rPr>
          <w:spacing w:val="-4"/>
          <w:sz w:val="24"/>
        </w:rPr>
        <w:t xml:space="preserve"> </w:t>
      </w:r>
      <w:r>
        <w:rPr>
          <w:sz w:val="24"/>
        </w:rPr>
        <w:t>request</w:t>
      </w:r>
      <w:r>
        <w:rPr>
          <w:spacing w:val="-3"/>
          <w:sz w:val="24"/>
        </w:rPr>
        <w:t xml:space="preserve"> </w:t>
      </w:r>
      <w:r>
        <w:rPr>
          <w:sz w:val="24"/>
        </w:rPr>
        <w:t>for</w:t>
      </w:r>
      <w:r>
        <w:rPr>
          <w:spacing w:val="-8"/>
          <w:sz w:val="24"/>
        </w:rPr>
        <w:t xml:space="preserve"> </w:t>
      </w:r>
      <w:r>
        <w:rPr>
          <w:sz w:val="24"/>
        </w:rPr>
        <w:t>WH</w:t>
      </w:r>
      <w:r>
        <w:rPr>
          <w:spacing w:val="-6"/>
          <w:sz w:val="24"/>
        </w:rPr>
        <w:t xml:space="preserve"> </w:t>
      </w:r>
      <w:r>
        <w:rPr>
          <w:spacing w:val="-2"/>
          <w:sz w:val="24"/>
        </w:rPr>
        <w:t>funds.</w:t>
      </w:r>
    </w:p>
    <w:p w14:paraId="1887A9AD" w14:textId="77777777" w:rsidR="00967729" w:rsidRDefault="00FE5EDF">
      <w:pPr>
        <w:pStyle w:val="ListParagraph"/>
        <w:numPr>
          <w:ilvl w:val="0"/>
          <w:numId w:val="2"/>
        </w:numPr>
        <w:tabs>
          <w:tab w:val="left" w:pos="1207"/>
        </w:tabs>
        <w:ind w:right="306"/>
        <w:rPr>
          <w:sz w:val="24"/>
        </w:rPr>
      </w:pPr>
      <w:r>
        <w:rPr>
          <w:sz w:val="24"/>
        </w:rPr>
        <w:t xml:space="preserve">In the “Matching Funds” column, itemize the cash and in-kind </w:t>
      </w:r>
      <w:r>
        <w:rPr>
          <w:sz w:val="24"/>
          <w:u w:val="single"/>
        </w:rPr>
        <w:t>expenditures</w:t>
      </w:r>
      <w:r>
        <w:rPr>
          <w:sz w:val="24"/>
        </w:rPr>
        <w:t xml:space="preserve"> for your project</w:t>
      </w:r>
      <w:r>
        <w:rPr>
          <w:spacing w:val="-3"/>
          <w:sz w:val="24"/>
        </w:rPr>
        <w:t xml:space="preserve"> </w:t>
      </w:r>
      <w:r>
        <w:rPr>
          <w:sz w:val="24"/>
        </w:rPr>
        <w:t>that</w:t>
      </w:r>
      <w:r>
        <w:rPr>
          <w:spacing w:val="-3"/>
          <w:sz w:val="24"/>
        </w:rPr>
        <w:t xml:space="preserve"> </w:t>
      </w:r>
      <w:r>
        <w:rPr>
          <w:sz w:val="24"/>
        </w:rPr>
        <w:t>are</w:t>
      </w:r>
      <w:r>
        <w:rPr>
          <w:spacing w:val="-4"/>
          <w:sz w:val="24"/>
        </w:rPr>
        <w:t xml:space="preserve"> </w:t>
      </w:r>
      <w:r>
        <w:rPr>
          <w:sz w:val="24"/>
        </w:rPr>
        <w:t>not</w:t>
      </w:r>
      <w:r>
        <w:rPr>
          <w:spacing w:val="-3"/>
          <w:sz w:val="24"/>
        </w:rPr>
        <w:t xml:space="preserve"> </w:t>
      </w:r>
      <w:r>
        <w:rPr>
          <w:sz w:val="24"/>
        </w:rPr>
        <w:t>part</w:t>
      </w:r>
      <w:r>
        <w:rPr>
          <w:spacing w:val="-3"/>
          <w:sz w:val="24"/>
        </w:rPr>
        <w:t xml:space="preserve"> </w:t>
      </w:r>
      <w:r>
        <w:rPr>
          <w:sz w:val="24"/>
        </w:rPr>
        <w:t>of</w:t>
      </w:r>
      <w:r>
        <w:rPr>
          <w:spacing w:val="-4"/>
          <w:sz w:val="24"/>
        </w:rPr>
        <w:t xml:space="preserve"> </w:t>
      </w:r>
      <w:r>
        <w:rPr>
          <w:sz w:val="24"/>
        </w:rPr>
        <w:t>your</w:t>
      </w:r>
      <w:r>
        <w:rPr>
          <w:spacing w:val="-4"/>
          <w:sz w:val="24"/>
        </w:rPr>
        <w:t xml:space="preserve"> </w:t>
      </w:r>
      <w:r>
        <w:rPr>
          <w:sz w:val="24"/>
        </w:rPr>
        <w:t>WH</w:t>
      </w:r>
      <w:r>
        <w:rPr>
          <w:spacing w:val="-2"/>
          <w:sz w:val="24"/>
        </w:rPr>
        <w:t xml:space="preserve"> </w:t>
      </w:r>
      <w:r>
        <w:rPr>
          <w:sz w:val="24"/>
        </w:rPr>
        <w:t>request.</w:t>
      </w:r>
      <w:r>
        <w:rPr>
          <w:spacing w:val="-3"/>
          <w:sz w:val="24"/>
        </w:rPr>
        <w:t xml:space="preserve"> </w:t>
      </w:r>
      <w:r>
        <w:rPr>
          <w:sz w:val="24"/>
        </w:rPr>
        <w:t>Do</w:t>
      </w:r>
      <w:r>
        <w:rPr>
          <w:spacing w:val="-3"/>
          <w:sz w:val="24"/>
        </w:rPr>
        <w:t xml:space="preserve"> </w:t>
      </w:r>
      <w:r>
        <w:rPr>
          <w:sz w:val="24"/>
        </w:rPr>
        <w:t>not</w:t>
      </w:r>
      <w:r>
        <w:rPr>
          <w:spacing w:val="-3"/>
          <w:sz w:val="24"/>
        </w:rPr>
        <w:t xml:space="preserve"> </w:t>
      </w:r>
      <w:r>
        <w:rPr>
          <w:sz w:val="24"/>
        </w:rPr>
        <w:t>include</w:t>
      </w:r>
      <w:r>
        <w:rPr>
          <w:spacing w:val="-4"/>
          <w:sz w:val="24"/>
        </w:rPr>
        <w:t xml:space="preserve"> </w:t>
      </w:r>
      <w:r>
        <w:rPr>
          <w:sz w:val="24"/>
        </w:rPr>
        <w:t>any</w:t>
      </w:r>
      <w:r>
        <w:rPr>
          <w:spacing w:val="-3"/>
          <w:sz w:val="24"/>
        </w:rPr>
        <w:t xml:space="preserve"> </w:t>
      </w:r>
      <w:r>
        <w:rPr>
          <w:sz w:val="24"/>
        </w:rPr>
        <w:t>cash</w:t>
      </w:r>
      <w:r>
        <w:rPr>
          <w:spacing w:val="-3"/>
          <w:sz w:val="24"/>
        </w:rPr>
        <w:t xml:space="preserve"> </w:t>
      </w:r>
      <w:r>
        <w:rPr>
          <w:sz w:val="24"/>
        </w:rPr>
        <w:t>or</w:t>
      </w:r>
      <w:r>
        <w:rPr>
          <w:spacing w:val="-4"/>
          <w:sz w:val="24"/>
        </w:rPr>
        <w:t xml:space="preserve"> </w:t>
      </w:r>
      <w:r>
        <w:rPr>
          <w:sz w:val="24"/>
        </w:rPr>
        <w:t>in-kind</w:t>
      </w:r>
      <w:r>
        <w:rPr>
          <w:spacing w:val="-3"/>
          <w:sz w:val="24"/>
        </w:rPr>
        <w:t xml:space="preserve"> </w:t>
      </w:r>
      <w:r>
        <w:rPr>
          <w:sz w:val="24"/>
        </w:rPr>
        <w:t>costs that have been, or will be, counted as match on any</w:t>
      </w:r>
      <w:r>
        <w:rPr>
          <w:spacing w:val="-2"/>
          <w:sz w:val="24"/>
        </w:rPr>
        <w:t xml:space="preserve"> </w:t>
      </w:r>
      <w:r>
        <w:rPr>
          <w:sz w:val="24"/>
        </w:rPr>
        <w:t>other award of federal funds. Remember</w:t>
      </w:r>
      <w:r>
        <w:rPr>
          <w:spacing w:val="-1"/>
          <w:sz w:val="24"/>
        </w:rPr>
        <w:t xml:space="preserve"> </w:t>
      </w:r>
      <w:r>
        <w:rPr>
          <w:sz w:val="24"/>
        </w:rPr>
        <w:t>that the</w:t>
      </w:r>
      <w:r>
        <w:rPr>
          <w:spacing w:val="-2"/>
          <w:sz w:val="24"/>
        </w:rPr>
        <w:t xml:space="preserve"> </w:t>
      </w:r>
      <w:r>
        <w:rPr>
          <w:sz w:val="24"/>
        </w:rPr>
        <w:t>total amount of your matching funds must be equal to, or greater than, the total amount you are requesting from WH.</w:t>
      </w:r>
    </w:p>
    <w:p w14:paraId="1887A9AE" w14:textId="77777777" w:rsidR="00967729" w:rsidRDefault="00FE5EDF">
      <w:pPr>
        <w:pStyle w:val="ListParagraph"/>
        <w:numPr>
          <w:ilvl w:val="0"/>
          <w:numId w:val="2"/>
        </w:numPr>
        <w:tabs>
          <w:tab w:val="left" w:pos="1207"/>
        </w:tabs>
        <w:spacing w:line="278" w:lineRule="exact"/>
        <w:rPr>
          <w:sz w:val="24"/>
        </w:rPr>
      </w:pPr>
      <w:r>
        <w:rPr>
          <w:sz w:val="24"/>
        </w:rPr>
        <w:t>In</w:t>
      </w:r>
      <w:r>
        <w:rPr>
          <w:spacing w:val="-8"/>
          <w:sz w:val="24"/>
        </w:rPr>
        <w:t xml:space="preserve"> </w:t>
      </w:r>
      <w:r>
        <w:rPr>
          <w:sz w:val="24"/>
        </w:rPr>
        <w:t>the</w:t>
      </w:r>
      <w:r>
        <w:rPr>
          <w:spacing w:val="-6"/>
          <w:sz w:val="24"/>
        </w:rPr>
        <w:t xml:space="preserve"> </w:t>
      </w:r>
      <w:r>
        <w:rPr>
          <w:sz w:val="24"/>
        </w:rPr>
        <w:t>“Total”</w:t>
      </w:r>
      <w:r>
        <w:rPr>
          <w:spacing w:val="-7"/>
          <w:sz w:val="24"/>
        </w:rPr>
        <w:t xml:space="preserve"> </w:t>
      </w:r>
      <w:r>
        <w:rPr>
          <w:sz w:val="24"/>
        </w:rPr>
        <w:t>column</w:t>
      </w:r>
      <w:r>
        <w:rPr>
          <w:spacing w:val="-3"/>
          <w:sz w:val="24"/>
        </w:rPr>
        <w:t xml:space="preserve"> </w:t>
      </w:r>
      <w:r>
        <w:rPr>
          <w:sz w:val="24"/>
        </w:rPr>
        <w:t>enter</w:t>
      </w:r>
      <w:r>
        <w:rPr>
          <w:spacing w:val="-9"/>
          <w:sz w:val="24"/>
        </w:rPr>
        <w:t xml:space="preserve"> </w:t>
      </w:r>
      <w:r>
        <w:rPr>
          <w:sz w:val="24"/>
        </w:rPr>
        <w:t>the</w:t>
      </w:r>
      <w:r>
        <w:rPr>
          <w:spacing w:val="-9"/>
          <w:sz w:val="24"/>
        </w:rPr>
        <w:t xml:space="preserve"> </w:t>
      </w:r>
      <w:r>
        <w:rPr>
          <w:sz w:val="24"/>
        </w:rPr>
        <w:t>total</w:t>
      </w:r>
      <w:r>
        <w:rPr>
          <w:spacing w:val="-3"/>
          <w:sz w:val="24"/>
        </w:rPr>
        <w:t xml:space="preserve"> </w:t>
      </w:r>
      <w:r>
        <w:rPr>
          <w:sz w:val="24"/>
        </w:rPr>
        <w:t>of</w:t>
      </w:r>
      <w:r>
        <w:rPr>
          <w:spacing w:val="-4"/>
          <w:sz w:val="24"/>
        </w:rPr>
        <w:t xml:space="preserve"> </w:t>
      </w:r>
      <w:r>
        <w:rPr>
          <w:sz w:val="24"/>
        </w:rPr>
        <w:t>the</w:t>
      </w:r>
      <w:r>
        <w:rPr>
          <w:spacing w:val="-7"/>
          <w:sz w:val="24"/>
        </w:rPr>
        <w:t xml:space="preserve"> </w:t>
      </w:r>
      <w:r>
        <w:rPr>
          <w:sz w:val="24"/>
        </w:rPr>
        <w:t>first</w:t>
      </w:r>
      <w:r>
        <w:rPr>
          <w:spacing w:val="-2"/>
          <w:sz w:val="24"/>
        </w:rPr>
        <w:t xml:space="preserve"> </w:t>
      </w:r>
      <w:r>
        <w:rPr>
          <w:sz w:val="24"/>
        </w:rPr>
        <w:t>two</w:t>
      </w:r>
      <w:r>
        <w:rPr>
          <w:spacing w:val="-10"/>
          <w:sz w:val="24"/>
        </w:rPr>
        <w:t xml:space="preserve"> </w:t>
      </w:r>
      <w:r>
        <w:rPr>
          <w:spacing w:val="-2"/>
          <w:sz w:val="24"/>
        </w:rPr>
        <w:t>columns.</w:t>
      </w:r>
    </w:p>
    <w:p w14:paraId="1887A9AF" w14:textId="77777777" w:rsidR="00967729" w:rsidRDefault="00FE5EDF">
      <w:pPr>
        <w:pStyle w:val="ListParagraph"/>
        <w:numPr>
          <w:ilvl w:val="0"/>
          <w:numId w:val="2"/>
        </w:numPr>
        <w:tabs>
          <w:tab w:val="left" w:pos="1207"/>
        </w:tabs>
        <w:spacing w:before="17" w:line="232" w:lineRule="auto"/>
        <w:ind w:right="719"/>
        <w:rPr>
          <w:sz w:val="24"/>
        </w:rPr>
      </w:pPr>
      <w:r>
        <w:rPr>
          <w:sz w:val="24"/>
        </w:rPr>
        <w:t>Copy</w:t>
      </w:r>
      <w:r>
        <w:rPr>
          <w:spacing w:val="-15"/>
          <w:sz w:val="24"/>
        </w:rPr>
        <w:t xml:space="preserve"> </w:t>
      </w:r>
      <w:r>
        <w:rPr>
          <w:sz w:val="24"/>
        </w:rPr>
        <w:t>the</w:t>
      </w:r>
      <w:r>
        <w:rPr>
          <w:spacing w:val="-15"/>
          <w:sz w:val="24"/>
        </w:rPr>
        <w:t xml:space="preserve"> </w:t>
      </w:r>
      <w:r>
        <w:rPr>
          <w:sz w:val="24"/>
        </w:rPr>
        <w:t>totals</w:t>
      </w:r>
      <w:r>
        <w:rPr>
          <w:spacing w:val="-10"/>
          <w:sz w:val="24"/>
        </w:rPr>
        <w:t xml:space="preserve"> </w:t>
      </w:r>
      <w:r>
        <w:rPr>
          <w:sz w:val="24"/>
        </w:rPr>
        <w:t>for</w:t>
      </w:r>
      <w:r>
        <w:rPr>
          <w:spacing w:val="-11"/>
          <w:sz w:val="24"/>
        </w:rPr>
        <w:t xml:space="preserve"> </w:t>
      </w:r>
      <w:r>
        <w:rPr>
          <w:sz w:val="24"/>
        </w:rPr>
        <w:t>the</w:t>
      </w:r>
      <w:r>
        <w:rPr>
          <w:spacing w:val="-12"/>
          <w:sz w:val="24"/>
        </w:rPr>
        <w:t xml:space="preserve"> </w:t>
      </w:r>
      <w:r>
        <w:rPr>
          <w:sz w:val="24"/>
        </w:rPr>
        <w:t>two</w:t>
      </w:r>
      <w:r>
        <w:rPr>
          <w:spacing w:val="-11"/>
          <w:sz w:val="24"/>
        </w:rPr>
        <w:t xml:space="preserve"> </w:t>
      </w:r>
      <w:r>
        <w:rPr>
          <w:sz w:val="24"/>
        </w:rPr>
        <w:t>columns—WH</w:t>
      </w:r>
      <w:r>
        <w:rPr>
          <w:spacing w:val="-11"/>
          <w:sz w:val="24"/>
        </w:rPr>
        <w:t xml:space="preserve"> </w:t>
      </w:r>
      <w:r>
        <w:rPr>
          <w:sz w:val="24"/>
        </w:rPr>
        <w:t>request</w:t>
      </w:r>
      <w:r>
        <w:rPr>
          <w:spacing w:val="-8"/>
          <w:sz w:val="24"/>
        </w:rPr>
        <w:t xml:space="preserve"> </w:t>
      </w:r>
      <w:r>
        <w:rPr>
          <w:sz w:val="24"/>
        </w:rPr>
        <w:t>and</w:t>
      </w:r>
      <w:r>
        <w:rPr>
          <w:spacing w:val="-13"/>
          <w:sz w:val="24"/>
        </w:rPr>
        <w:t xml:space="preserve"> </w:t>
      </w:r>
      <w:r>
        <w:rPr>
          <w:sz w:val="24"/>
        </w:rPr>
        <w:t>Matching</w:t>
      </w:r>
      <w:r>
        <w:rPr>
          <w:spacing w:val="-13"/>
          <w:sz w:val="24"/>
        </w:rPr>
        <w:t xml:space="preserve"> </w:t>
      </w:r>
      <w:r>
        <w:rPr>
          <w:sz w:val="24"/>
        </w:rPr>
        <w:t>Funds—</w:t>
      </w:r>
      <w:r>
        <w:rPr>
          <w:spacing w:val="-11"/>
          <w:sz w:val="24"/>
        </w:rPr>
        <w:t xml:space="preserve"> </w:t>
      </w:r>
      <w:r>
        <w:rPr>
          <w:sz w:val="24"/>
        </w:rPr>
        <w:t>into</w:t>
      </w:r>
      <w:r>
        <w:rPr>
          <w:spacing w:val="-11"/>
          <w:sz w:val="24"/>
        </w:rPr>
        <w:t xml:space="preserve"> </w:t>
      </w:r>
      <w:r>
        <w:rPr>
          <w:sz w:val="24"/>
        </w:rPr>
        <w:t>the corresponding fields in the General Instructions and Basic Information section.</w:t>
      </w:r>
    </w:p>
    <w:p w14:paraId="38E81DBF" w14:textId="77777777" w:rsidR="009E21ED" w:rsidRDefault="009E21ED">
      <w:pPr>
        <w:pStyle w:val="BodyText"/>
        <w:spacing w:before="276"/>
        <w:rPr>
          <w:spacing w:val="-2"/>
          <w:u w:val="single"/>
        </w:rPr>
      </w:pPr>
    </w:p>
    <w:p w14:paraId="1887A9B0" w14:textId="2CDD17D5" w:rsidR="00967729" w:rsidRDefault="00FE5EDF">
      <w:pPr>
        <w:pStyle w:val="BodyText"/>
        <w:spacing w:before="276"/>
      </w:pPr>
      <w:r>
        <w:rPr>
          <w:spacing w:val="-2"/>
          <w:u w:val="single"/>
        </w:rPr>
        <w:t>Personnel</w:t>
      </w:r>
    </w:p>
    <w:p w14:paraId="252DBEFD" w14:textId="77777777" w:rsidR="00D02D12" w:rsidRDefault="00FE5EDF" w:rsidP="00D02D12">
      <w:pPr>
        <w:pStyle w:val="BodyText"/>
        <w:ind w:right="1449"/>
      </w:pPr>
      <w:r>
        <w:t>List expenses individually for each participant. List the amount of time each participant</w:t>
      </w:r>
      <w:r>
        <w:rPr>
          <w:spacing w:val="-8"/>
        </w:rPr>
        <w:t xml:space="preserve"> </w:t>
      </w:r>
      <w:r>
        <w:t>will</w:t>
      </w:r>
      <w:r>
        <w:rPr>
          <w:spacing w:val="-9"/>
        </w:rPr>
        <w:t xml:space="preserve"> </w:t>
      </w:r>
      <w:r>
        <w:t>spend</w:t>
      </w:r>
      <w:r>
        <w:rPr>
          <w:spacing w:val="-10"/>
        </w:rPr>
        <w:t xml:space="preserve"> </w:t>
      </w:r>
      <w:r>
        <w:t>on</w:t>
      </w:r>
      <w:r>
        <w:rPr>
          <w:spacing w:val="-3"/>
        </w:rPr>
        <w:t xml:space="preserve"> </w:t>
      </w:r>
      <w:r>
        <w:t>the</w:t>
      </w:r>
      <w:r>
        <w:rPr>
          <w:spacing w:val="-11"/>
        </w:rPr>
        <w:t xml:space="preserve"> </w:t>
      </w:r>
      <w:r>
        <w:t>project</w:t>
      </w:r>
      <w:r>
        <w:rPr>
          <w:spacing w:val="-9"/>
        </w:rPr>
        <w:t xml:space="preserve"> </w:t>
      </w:r>
      <w:r>
        <w:t>and</w:t>
      </w:r>
      <w:r>
        <w:rPr>
          <w:spacing w:val="-6"/>
        </w:rPr>
        <w:t xml:space="preserve"> </w:t>
      </w:r>
      <w:r>
        <w:t>calculate</w:t>
      </w:r>
      <w:r>
        <w:rPr>
          <w:spacing w:val="-8"/>
        </w:rPr>
        <w:t xml:space="preserve"> </w:t>
      </w:r>
      <w:r>
        <w:t>the</w:t>
      </w:r>
      <w:r>
        <w:rPr>
          <w:spacing w:val="-11"/>
        </w:rPr>
        <w:t xml:space="preserve"> </w:t>
      </w:r>
      <w:r>
        <w:t>value</w:t>
      </w:r>
      <w:r>
        <w:rPr>
          <w:spacing w:val="-8"/>
        </w:rPr>
        <w:t xml:space="preserve"> </w:t>
      </w:r>
      <w:r>
        <w:t>of</w:t>
      </w:r>
      <w:r>
        <w:rPr>
          <w:spacing w:val="-8"/>
        </w:rPr>
        <w:t xml:space="preserve"> </w:t>
      </w:r>
      <w:r>
        <w:t>that</w:t>
      </w:r>
      <w:r>
        <w:rPr>
          <w:spacing w:val="-9"/>
        </w:rPr>
        <w:t xml:space="preserve"> </w:t>
      </w:r>
      <w:r>
        <w:t>time,</w:t>
      </w:r>
      <w:r>
        <w:rPr>
          <w:spacing w:val="-10"/>
        </w:rPr>
        <w:t xml:space="preserve"> </w:t>
      </w:r>
      <w:r>
        <w:t>using</w:t>
      </w:r>
      <w:r>
        <w:rPr>
          <w:spacing w:val="-10"/>
        </w:rPr>
        <w:t xml:space="preserve"> </w:t>
      </w:r>
      <w:r>
        <w:t>his or her basic salary or wage as a measure. For example:</w:t>
      </w:r>
    </w:p>
    <w:p w14:paraId="3B9D54DD" w14:textId="77777777" w:rsidR="00D02D12" w:rsidRDefault="00D02D12" w:rsidP="00D02D12">
      <w:pPr>
        <w:pStyle w:val="BodyText"/>
        <w:ind w:right="1449"/>
      </w:pPr>
    </w:p>
    <w:p w14:paraId="1887A9B4" w14:textId="6A9D9682" w:rsidR="00967729" w:rsidRDefault="00FE5EDF" w:rsidP="00D02D12">
      <w:pPr>
        <w:pStyle w:val="BodyText"/>
        <w:ind w:right="1449"/>
      </w:pPr>
      <w:r>
        <w:t>Project</w:t>
      </w:r>
      <w:r>
        <w:rPr>
          <w:spacing w:val="-6"/>
        </w:rPr>
        <w:t xml:space="preserve"> </w:t>
      </w:r>
      <w:r>
        <w:t>Director:</w:t>
      </w:r>
      <w:r>
        <w:rPr>
          <w:spacing w:val="-2"/>
        </w:rPr>
        <w:t xml:space="preserve"> </w:t>
      </w:r>
      <w:r>
        <w:t>5%</w:t>
      </w:r>
      <w:r>
        <w:rPr>
          <w:spacing w:val="-4"/>
        </w:rPr>
        <w:t xml:space="preserve"> </w:t>
      </w:r>
      <w:r>
        <w:t>time</w:t>
      </w:r>
      <w:r>
        <w:rPr>
          <w:spacing w:val="-9"/>
        </w:rPr>
        <w:t xml:space="preserve"> </w:t>
      </w:r>
      <w:r>
        <w:t>for</w:t>
      </w:r>
      <w:r>
        <w:rPr>
          <w:spacing w:val="-5"/>
        </w:rPr>
        <w:t xml:space="preserve"> </w:t>
      </w:r>
      <w:r>
        <w:t>3</w:t>
      </w:r>
      <w:r>
        <w:rPr>
          <w:spacing w:val="-5"/>
        </w:rPr>
        <w:t xml:space="preserve"> </w:t>
      </w:r>
      <w:r>
        <w:t>months</w:t>
      </w:r>
      <w:r>
        <w:rPr>
          <w:spacing w:val="-1"/>
        </w:rPr>
        <w:t xml:space="preserve"> </w:t>
      </w:r>
      <w:r>
        <w:t>@</w:t>
      </w:r>
      <w:r>
        <w:rPr>
          <w:spacing w:val="-6"/>
        </w:rPr>
        <w:t xml:space="preserve"> </w:t>
      </w:r>
      <w:r>
        <w:t>$35,000</w:t>
      </w:r>
      <w:r>
        <w:rPr>
          <w:spacing w:val="-4"/>
        </w:rPr>
        <w:t xml:space="preserve"> </w:t>
      </w:r>
      <w:r>
        <w:t>per</w:t>
      </w:r>
      <w:r>
        <w:rPr>
          <w:spacing w:val="4"/>
        </w:rPr>
        <w:t xml:space="preserve"> </w:t>
      </w:r>
      <w:r>
        <w:t>year</w:t>
      </w:r>
      <w:r>
        <w:rPr>
          <w:spacing w:val="-6"/>
        </w:rPr>
        <w:t xml:space="preserve"> </w:t>
      </w:r>
      <w:r>
        <w:t>=</w:t>
      </w:r>
      <w:r>
        <w:rPr>
          <w:spacing w:val="-9"/>
        </w:rPr>
        <w:t xml:space="preserve"> </w:t>
      </w:r>
      <w:r>
        <w:t>$437.50;</w:t>
      </w:r>
      <w:r>
        <w:rPr>
          <w:spacing w:val="-4"/>
        </w:rPr>
        <w:t xml:space="preserve"> </w:t>
      </w:r>
      <w:r>
        <w:t>or</w:t>
      </w:r>
      <w:r>
        <w:rPr>
          <w:spacing w:val="-1"/>
        </w:rPr>
        <w:t xml:space="preserve"> </w:t>
      </w:r>
      <w:r>
        <w:t>15</w:t>
      </w:r>
      <w:r>
        <w:rPr>
          <w:spacing w:val="-3"/>
        </w:rPr>
        <w:t xml:space="preserve"> </w:t>
      </w:r>
      <w:r>
        <w:t xml:space="preserve">hours </w:t>
      </w:r>
      <w:r>
        <w:rPr>
          <w:spacing w:val="-2"/>
        </w:rPr>
        <w:t>@$20/hour</w:t>
      </w:r>
      <w:r w:rsidR="00D02D12">
        <w:rPr>
          <w:spacing w:val="-2"/>
        </w:rPr>
        <w:t xml:space="preserve"> </w:t>
      </w:r>
      <w:r>
        <w:t>=</w:t>
      </w:r>
      <w:r>
        <w:rPr>
          <w:spacing w:val="-4"/>
        </w:rPr>
        <w:t xml:space="preserve"> $300</w:t>
      </w:r>
    </w:p>
    <w:p w14:paraId="3B4694F1" w14:textId="77777777" w:rsidR="00D02D12" w:rsidRDefault="00D02D12">
      <w:pPr>
        <w:pStyle w:val="BodyText"/>
        <w:spacing w:before="48"/>
        <w:ind w:right="1280"/>
        <w:jc w:val="both"/>
      </w:pPr>
    </w:p>
    <w:p w14:paraId="1887A9B5" w14:textId="3AA3DC48" w:rsidR="00967729" w:rsidRDefault="00FE5EDF">
      <w:pPr>
        <w:pStyle w:val="BodyText"/>
        <w:spacing w:before="48"/>
        <w:ind w:right="1280"/>
        <w:jc w:val="both"/>
      </w:pPr>
      <w:r>
        <w:t>The</w:t>
      </w:r>
      <w:r>
        <w:rPr>
          <w:spacing w:val="-12"/>
        </w:rPr>
        <w:t xml:space="preserve"> </w:t>
      </w:r>
      <w:r>
        <w:t>following</w:t>
      </w:r>
      <w:r>
        <w:rPr>
          <w:spacing w:val="-14"/>
        </w:rPr>
        <w:t xml:space="preserve"> </w:t>
      </w:r>
      <w:r>
        <w:t>suggested</w:t>
      </w:r>
      <w:r>
        <w:rPr>
          <w:spacing w:val="-7"/>
        </w:rPr>
        <w:t xml:space="preserve"> </w:t>
      </w:r>
      <w:r>
        <w:t>payment</w:t>
      </w:r>
      <w:r>
        <w:rPr>
          <w:spacing w:val="-11"/>
        </w:rPr>
        <w:t xml:space="preserve"> </w:t>
      </w:r>
      <w:r>
        <w:t>scale</w:t>
      </w:r>
      <w:r>
        <w:rPr>
          <w:spacing w:val="-10"/>
        </w:rPr>
        <w:t xml:space="preserve"> </w:t>
      </w:r>
      <w:r>
        <w:t>reflects</w:t>
      </w:r>
      <w:r>
        <w:rPr>
          <w:spacing w:val="-11"/>
        </w:rPr>
        <w:t xml:space="preserve"> </w:t>
      </w:r>
      <w:r>
        <w:t>a</w:t>
      </w:r>
      <w:r>
        <w:rPr>
          <w:spacing w:val="-10"/>
        </w:rPr>
        <w:t xml:space="preserve"> </w:t>
      </w:r>
      <w:r>
        <w:t>variety</w:t>
      </w:r>
      <w:r>
        <w:rPr>
          <w:spacing w:val="-15"/>
        </w:rPr>
        <w:t xml:space="preserve"> </w:t>
      </w:r>
      <w:r>
        <w:t>of</w:t>
      </w:r>
      <w:r>
        <w:rPr>
          <w:spacing w:val="-12"/>
        </w:rPr>
        <w:t xml:space="preserve"> </w:t>
      </w:r>
      <w:r>
        <w:t>roles</w:t>
      </w:r>
      <w:r>
        <w:rPr>
          <w:spacing w:val="-9"/>
        </w:rPr>
        <w:t xml:space="preserve"> </w:t>
      </w:r>
      <w:r>
        <w:t>commonly</w:t>
      </w:r>
      <w:r>
        <w:rPr>
          <w:spacing w:val="-12"/>
        </w:rPr>
        <w:t xml:space="preserve"> </w:t>
      </w:r>
      <w:r>
        <w:t>played by project scholars. These figures are not fixed rates. Justification for payments of more than $1,000 per day must be provided in your budget description.</w:t>
      </w:r>
    </w:p>
    <w:p w14:paraId="1887A9B6" w14:textId="77777777" w:rsidR="00967729" w:rsidRDefault="00FE5EDF">
      <w:pPr>
        <w:pStyle w:val="BodyText"/>
        <w:spacing w:before="84"/>
        <w:ind w:left="1912" w:right="3827" w:firstLine="4"/>
      </w:pPr>
      <w:r>
        <w:t>Moderator:</w:t>
      </w:r>
      <w:r>
        <w:rPr>
          <w:spacing w:val="16"/>
        </w:rPr>
        <w:t xml:space="preserve"> </w:t>
      </w:r>
      <w:r>
        <w:t>$100</w:t>
      </w:r>
      <w:r>
        <w:rPr>
          <w:spacing w:val="-15"/>
        </w:rPr>
        <w:t xml:space="preserve"> </w:t>
      </w:r>
      <w:r>
        <w:t>to</w:t>
      </w:r>
      <w:r>
        <w:rPr>
          <w:spacing w:val="-15"/>
        </w:rPr>
        <w:t xml:space="preserve"> </w:t>
      </w:r>
      <w:r>
        <w:t>$200</w:t>
      </w:r>
      <w:r>
        <w:rPr>
          <w:spacing w:val="-12"/>
        </w:rPr>
        <w:t xml:space="preserve"> </w:t>
      </w:r>
      <w:r>
        <w:t>(2-3</w:t>
      </w:r>
      <w:r>
        <w:rPr>
          <w:spacing w:val="-8"/>
        </w:rPr>
        <w:t xml:space="preserve"> </w:t>
      </w:r>
      <w:r>
        <w:t>hours) Panelist: $200 to $500 (2-3 hours) Lecturer: $300 to $1,500</w:t>
      </w:r>
    </w:p>
    <w:p w14:paraId="1887A9B7" w14:textId="77777777" w:rsidR="00967729" w:rsidRDefault="00FE5EDF">
      <w:pPr>
        <w:pStyle w:val="BodyText"/>
        <w:spacing w:before="2"/>
        <w:ind w:left="1912" w:right="1449"/>
      </w:pPr>
      <w:r>
        <w:t>Humanities</w:t>
      </w:r>
      <w:r>
        <w:rPr>
          <w:spacing w:val="-15"/>
        </w:rPr>
        <w:t xml:space="preserve"> </w:t>
      </w:r>
      <w:r>
        <w:t>Personnel/Scholar:</w:t>
      </w:r>
      <w:r>
        <w:rPr>
          <w:spacing w:val="-15"/>
        </w:rPr>
        <w:t xml:space="preserve"> </w:t>
      </w:r>
      <w:r>
        <w:t>$500</w:t>
      </w:r>
      <w:r>
        <w:rPr>
          <w:spacing w:val="-15"/>
        </w:rPr>
        <w:t xml:space="preserve"> </w:t>
      </w:r>
      <w:r>
        <w:t>to</w:t>
      </w:r>
      <w:r>
        <w:rPr>
          <w:spacing w:val="-15"/>
        </w:rPr>
        <w:t xml:space="preserve"> </w:t>
      </w:r>
      <w:r>
        <w:t>$2,000</w:t>
      </w:r>
      <w:r>
        <w:rPr>
          <w:spacing w:val="-15"/>
        </w:rPr>
        <w:t xml:space="preserve"> </w:t>
      </w:r>
      <w:r>
        <w:t>(full</w:t>
      </w:r>
      <w:r>
        <w:rPr>
          <w:spacing w:val="-11"/>
        </w:rPr>
        <w:t xml:space="preserve"> </w:t>
      </w:r>
      <w:r>
        <w:t>day/program) (A limit of $300 per day is recommended for scholars participating in programs on their own campuses.)</w:t>
      </w:r>
    </w:p>
    <w:p w14:paraId="1887A9B8" w14:textId="77777777" w:rsidR="00967729" w:rsidRDefault="00FE5EDF">
      <w:pPr>
        <w:pStyle w:val="BodyText"/>
        <w:ind w:left="1912"/>
      </w:pPr>
      <w:r>
        <w:t>Nationally</w:t>
      </w:r>
      <w:r>
        <w:rPr>
          <w:spacing w:val="-9"/>
        </w:rPr>
        <w:t xml:space="preserve"> </w:t>
      </w:r>
      <w:r>
        <w:t>known</w:t>
      </w:r>
      <w:r>
        <w:rPr>
          <w:spacing w:val="-15"/>
        </w:rPr>
        <w:t xml:space="preserve"> </w:t>
      </w:r>
      <w:r>
        <w:t>humanities</w:t>
      </w:r>
      <w:r>
        <w:rPr>
          <w:spacing w:val="-15"/>
        </w:rPr>
        <w:t xml:space="preserve"> </w:t>
      </w:r>
      <w:r>
        <w:t>personnel/scholars:</w:t>
      </w:r>
      <w:r>
        <w:rPr>
          <w:spacing w:val="-10"/>
        </w:rPr>
        <w:t xml:space="preserve"> </w:t>
      </w:r>
      <w:r>
        <w:rPr>
          <w:spacing w:val="-2"/>
        </w:rPr>
        <w:t>negotiable</w:t>
      </w:r>
    </w:p>
    <w:p w14:paraId="1887A9B9" w14:textId="77777777" w:rsidR="00967729" w:rsidRDefault="00967729">
      <w:pPr>
        <w:pStyle w:val="BodyText"/>
        <w:spacing w:before="3"/>
        <w:ind w:left="0"/>
      </w:pPr>
    </w:p>
    <w:p w14:paraId="1887A9BA" w14:textId="77777777" w:rsidR="00967729" w:rsidRDefault="00FE5EDF">
      <w:pPr>
        <w:pStyle w:val="BodyText"/>
        <w:ind w:right="1772"/>
      </w:pPr>
      <w:r>
        <w:t>Individual</w:t>
      </w:r>
      <w:r>
        <w:rPr>
          <w:spacing w:val="-7"/>
        </w:rPr>
        <w:t xml:space="preserve"> </w:t>
      </w:r>
      <w:r>
        <w:t>staff</w:t>
      </w:r>
      <w:r>
        <w:rPr>
          <w:spacing w:val="-8"/>
        </w:rPr>
        <w:t xml:space="preserve"> </w:t>
      </w:r>
      <w:r>
        <w:t>salaries</w:t>
      </w:r>
      <w:r>
        <w:rPr>
          <w:spacing w:val="-7"/>
        </w:rPr>
        <w:t xml:space="preserve"> </w:t>
      </w:r>
      <w:r>
        <w:t>related</w:t>
      </w:r>
      <w:r>
        <w:rPr>
          <w:spacing w:val="-7"/>
        </w:rPr>
        <w:t xml:space="preserve"> </w:t>
      </w:r>
      <w:r>
        <w:t>to</w:t>
      </w:r>
      <w:r>
        <w:rPr>
          <w:spacing w:val="-7"/>
        </w:rPr>
        <w:t xml:space="preserve"> </w:t>
      </w:r>
      <w:r>
        <w:t>project</w:t>
      </w:r>
      <w:r>
        <w:rPr>
          <w:spacing w:val="-6"/>
        </w:rPr>
        <w:t xml:space="preserve"> </w:t>
      </w:r>
      <w:r>
        <w:t>implementation</w:t>
      </w:r>
      <w:r>
        <w:rPr>
          <w:spacing w:val="-8"/>
        </w:rPr>
        <w:t xml:space="preserve"> </w:t>
      </w:r>
      <w:r>
        <w:t>are</w:t>
      </w:r>
      <w:r>
        <w:rPr>
          <w:spacing w:val="-8"/>
        </w:rPr>
        <w:t xml:space="preserve"> </w:t>
      </w:r>
      <w:r>
        <w:t>eligible</w:t>
      </w:r>
      <w:r>
        <w:rPr>
          <w:spacing w:val="-8"/>
        </w:rPr>
        <w:t xml:space="preserve"> </w:t>
      </w:r>
      <w:r>
        <w:t>for</w:t>
      </w:r>
      <w:r>
        <w:rPr>
          <w:spacing w:val="-7"/>
        </w:rPr>
        <w:t xml:space="preserve"> </w:t>
      </w:r>
      <w:r>
        <w:t>WH funding, or the value of staff (and volunteer) time spent on project activities may be counted as matching fund expenditures.</w:t>
      </w:r>
    </w:p>
    <w:p w14:paraId="1887A9BB" w14:textId="77777777" w:rsidR="00967729" w:rsidRDefault="00967729">
      <w:pPr>
        <w:pStyle w:val="BodyText"/>
        <w:spacing w:before="24"/>
        <w:ind w:left="0"/>
      </w:pPr>
    </w:p>
    <w:p w14:paraId="1887A9BC" w14:textId="77777777" w:rsidR="00967729" w:rsidRDefault="00FE5EDF">
      <w:pPr>
        <w:pStyle w:val="BodyText"/>
      </w:pPr>
      <w:r>
        <w:rPr>
          <w:u w:val="single"/>
        </w:rPr>
        <w:t>Travel,</w:t>
      </w:r>
      <w:r>
        <w:rPr>
          <w:spacing w:val="-2"/>
          <w:u w:val="single"/>
        </w:rPr>
        <w:t xml:space="preserve"> </w:t>
      </w:r>
      <w:r>
        <w:rPr>
          <w:u w:val="single"/>
        </w:rPr>
        <w:t>Food,</w:t>
      </w:r>
      <w:r>
        <w:rPr>
          <w:spacing w:val="-2"/>
          <w:u w:val="single"/>
        </w:rPr>
        <w:t xml:space="preserve"> </w:t>
      </w:r>
      <w:r>
        <w:rPr>
          <w:u w:val="single"/>
        </w:rPr>
        <w:t>and</w:t>
      </w:r>
      <w:r>
        <w:rPr>
          <w:spacing w:val="-1"/>
          <w:u w:val="single"/>
        </w:rPr>
        <w:t xml:space="preserve"> </w:t>
      </w:r>
      <w:r>
        <w:rPr>
          <w:spacing w:val="-2"/>
          <w:u w:val="single"/>
        </w:rPr>
        <w:t>Lodging</w:t>
      </w:r>
    </w:p>
    <w:p w14:paraId="72EE615E" w14:textId="77777777" w:rsidR="009601D6" w:rsidRDefault="00FE5EDF">
      <w:pPr>
        <w:pStyle w:val="BodyText"/>
        <w:spacing w:before="12" w:line="249" w:lineRule="auto"/>
        <w:ind w:right="1772"/>
        <w:rPr>
          <w:spacing w:val="-6"/>
        </w:rPr>
      </w:pPr>
      <w:r>
        <w:t>List</w:t>
      </w:r>
      <w:r>
        <w:rPr>
          <w:spacing w:val="-5"/>
        </w:rPr>
        <w:t xml:space="preserve"> </w:t>
      </w:r>
      <w:r>
        <w:t>expenses</w:t>
      </w:r>
      <w:r>
        <w:rPr>
          <w:spacing w:val="-6"/>
        </w:rPr>
        <w:t xml:space="preserve"> </w:t>
      </w:r>
      <w:r>
        <w:t>individually</w:t>
      </w:r>
      <w:r>
        <w:rPr>
          <w:spacing w:val="-6"/>
        </w:rPr>
        <w:t xml:space="preserve"> </w:t>
      </w:r>
      <w:r>
        <w:t>for</w:t>
      </w:r>
      <w:r>
        <w:rPr>
          <w:spacing w:val="-6"/>
        </w:rPr>
        <w:t xml:space="preserve"> </w:t>
      </w:r>
      <w:r>
        <w:t>each</w:t>
      </w:r>
      <w:r>
        <w:rPr>
          <w:spacing w:val="-6"/>
        </w:rPr>
        <w:t xml:space="preserve"> </w:t>
      </w:r>
      <w:r>
        <w:t>participant.</w:t>
      </w:r>
      <w:r>
        <w:rPr>
          <w:spacing w:val="-6"/>
        </w:rPr>
        <w:t xml:space="preserve"> </w:t>
      </w:r>
    </w:p>
    <w:p w14:paraId="51842D43" w14:textId="77777777" w:rsidR="00E756BF" w:rsidRDefault="00E756BF">
      <w:pPr>
        <w:pStyle w:val="BodyText"/>
        <w:spacing w:before="12" w:line="249" w:lineRule="auto"/>
        <w:ind w:right="1772"/>
        <w:rPr>
          <w:spacing w:val="-6"/>
        </w:rPr>
      </w:pPr>
    </w:p>
    <w:p w14:paraId="1887A9BD" w14:textId="2A09B57C" w:rsidR="00967729" w:rsidRDefault="00FE5EDF">
      <w:pPr>
        <w:pStyle w:val="BodyText"/>
        <w:spacing w:before="12" w:line="249" w:lineRule="auto"/>
        <w:ind w:right="1772"/>
      </w:pPr>
      <w:r>
        <w:t>WH</w:t>
      </w:r>
      <w:r>
        <w:rPr>
          <w:spacing w:val="-6"/>
        </w:rPr>
        <w:t xml:space="preserve"> </w:t>
      </w:r>
      <w:r>
        <w:t>will</w:t>
      </w:r>
      <w:r>
        <w:rPr>
          <w:spacing w:val="-5"/>
        </w:rPr>
        <w:t xml:space="preserve"> </w:t>
      </w:r>
      <w:r>
        <w:t>not</w:t>
      </w:r>
      <w:r>
        <w:rPr>
          <w:spacing w:val="-6"/>
        </w:rPr>
        <w:t xml:space="preserve"> </w:t>
      </w:r>
      <w:r>
        <w:t>pay</w:t>
      </w:r>
      <w:r>
        <w:rPr>
          <w:spacing w:val="-6"/>
        </w:rPr>
        <w:t xml:space="preserve"> </w:t>
      </w:r>
      <w:r>
        <w:t>for</w:t>
      </w:r>
      <w:r>
        <w:rPr>
          <w:spacing w:val="-6"/>
        </w:rPr>
        <w:t xml:space="preserve"> </w:t>
      </w:r>
      <w:r>
        <w:t>the purchase of alcoholic beverages.</w:t>
      </w:r>
    </w:p>
    <w:p w14:paraId="1887A9BE" w14:textId="77777777" w:rsidR="00967729" w:rsidRDefault="00FE5EDF">
      <w:pPr>
        <w:pStyle w:val="BodyText"/>
        <w:spacing w:before="105"/>
        <w:ind w:right="1242"/>
      </w:pPr>
      <w:r>
        <w:t>We recommend that applicants use the State of Wisconsin travel regulations in determining your budget. Currently, State of Wisconsin rates for travel, food, and lodging</w:t>
      </w:r>
      <w:r>
        <w:rPr>
          <w:spacing w:val="-15"/>
        </w:rPr>
        <w:t xml:space="preserve"> </w:t>
      </w:r>
      <w:r>
        <w:t>are</w:t>
      </w:r>
      <w:r>
        <w:rPr>
          <w:spacing w:val="-15"/>
        </w:rPr>
        <w:t xml:space="preserve"> </w:t>
      </w:r>
      <w:r>
        <w:t>based</w:t>
      </w:r>
      <w:r>
        <w:rPr>
          <w:spacing w:val="-15"/>
        </w:rPr>
        <w:t xml:space="preserve"> </w:t>
      </w:r>
      <w:r>
        <w:t>upon</w:t>
      </w:r>
      <w:r>
        <w:rPr>
          <w:spacing w:val="-15"/>
        </w:rPr>
        <w:t xml:space="preserve"> </w:t>
      </w:r>
      <w:r>
        <w:t>federal</w:t>
      </w:r>
      <w:r>
        <w:rPr>
          <w:spacing w:val="-15"/>
        </w:rPr>
        <w:t xml:space="preserve"> </w:t>
      </w:r>
      <w:r>
        <w:t>rates</w:t>
      </w:r>
      <w:r>
        <w:rPr>
          <w:spacing w:val="-15"/>
        </w:rPr>
        <w:t xml:space="preserve"> </w:t>
      </w:r>
      <w:r>
        <w:t>published</w:t>
      </w:r>
      <w:r>
        <w:rPr>
          <w:spacing w:val="-15"/>
        </w:rPr>
        <w:t xml:space="preserve"> </w:t>
      </w:r>
      <w:r>
        <w:t>on</w:t>
      </w:r>
      <w:r>
        <w:rPr>
          <w:spacing w:val="-15"/>
        </w:rPr>
        <w:t xml:space="preserve"> </w:t>
      </w:r>
      <w:r>
        <w:t>the</w:t>
      </w:r>
      <w:r>
        <w:rPr>
          <w:spacing w:val="-15"/>
        </w:rPr>
        <w:t xml:space="preserve"> </w:t>
      </w:r>
      <w:r>
        <w:t>federal</w:t>
      </w:r>
      <w:r>
        <w:rPr>
          <w:spacing w:val="-15"/>
        </w:rPr>
        <w:t xml:space="preserve"> </w:t>
      </w:r>
      <w:r>
        <w:t>U.S.</w:t>
      </w:r>
      <w:r>
        <w:rPr>
          <w:spacing w:val="-15"/>
        </w:rPr>
        <w:t xml:space="preserve"> </w:t>
      </w:r>
      <w:r>
        <w:t>General</w:t>
      </w:r>
      <w:r>
        <w:rPr>
          <w:spacing w:val="-15"/>
        </w:rPr>
        <w:t xml:space="preserve"> </w:t>
      </w:r>
      <w:r>
        <w:t xml:space="preserve">Services Administration website: </w:t>
      </w:r>
      <w:hyperlink r:id="rId22">
        <w:r w:rsidR="00967729">
          <w:rPr>
            <w:u w:val="single"/>
          </w:rPr>
          <w:t>https://www.</w:t>
        </w:r>
      </w:hyperlink>
      <w:hyperlink r:id="rId23">
        <w:r w:rsidR="00967729">
          <w:rPr>
            <w:u w:val="single"/>
          </w:rPr>
          <w:t>gsa.gov/travel/plan-book/per-diem-rates/</w:t>
        </w:r>
      </w:hyperlink>
    </w:p>
    <w:p w14:paraId="1887A9BF" w14:textId="1670AC9B" w:rsidR="00967729" w:rsidRDefault="00FE5EDF">
      <w:pPr>
        <w:pStyle w:val="BodyText"/>
        <w:spacing w:before="101"/>
        <w:ind w:left="1924"/>
      </w:pPr>
      <w:r>
        <w:t>Personal</w:t>
      </w:r>
      <w:r>
        <w:rPr>
          <w:spacing w:val="-13"/>
        </w:rPr>
        <w:t xml:space="preserve"> </w:t>
      </w:r>
      <w:r>
        <w:t>auto</w:t>
      </w:r>
      <w:r>
        <w:rPr>
          <w:spacing w:val="-11"/>
        </w:rPr>
        <w:t xml:space="preserve"> </w:t>
      </w:r>
      <w:r>
        <w:t>mileage:</w:t>
      </w:r>
      <w:r>
        <w:rPr>
          <w:spacing w:val="-10"/>
        </w:rPr>
        <w:t xml:space="preserve"> </w:t>
      </w:r>
      <w:r>
        <w:rPr>
          <w:spacing w:val="-2"/>
        </w:rPr>
        <w:t>$0.</w:t>
      </w:r>
      <w:r w:rsidR="003976D2">
        <w:rPr>
          <w:spacing w:val="-2"/>
        </w:rPr>
        <w:t>70</w:t>
      </w:r>
      <w:r>
        <w:rPr>
          <w:spacing w:val="-2"/>
        </w:rPr>
        <w:t>/mile</w:t>
      </w:r>
    </w:p>
    <w:p w14:paraId="1887A9C0" w14:textId="77777777" w:rsidR="00967729" w:rsidRDefault="00FE5EDF">
      <w:pPr>
        <w:pStyle w:val="BodyText"/>
        <w:spacing w:before="1"/>
        <w:ind w:left="1924"/>
      </w:pPr>
      <w:r>
        <w:t>Hotel</w:t>
      </w:r>
      <w:r>
        <w:rPr>
          <w:spacing w:val="-11"/>
        </w:rPr>
        <w:t xml:space="preserve"> </w:t>
      </w:r>
      <w:r>
        <w:t>lodging</w:t>
      </w:r>
      <w:r>
        <w:rPr>
          <w:spacing w:val="-14"/>
        </w:rPr>
        <w:t xml:space="preserve"> </w:t>
      </w:r>
      <w:r>
        <w:t>for</w:t>
      </w:r>
      <w:r>
        <w:rPr>
          <w:spacing w:val="-7"/>
        </w:rPr>
        <w:t xml:space="preserve"> </w:t>
      </w:r>
      <w:r>
        <w:t>all</w:t>
      </w:r>
      <w:r>
        <w:rPr>
          <w:spacing w:val="-9"/>
        </w:rPr>
        <w:t xml:space="preserve"> </w:t>
      </w:r>
      <w:r>
        <w:t>Wisconsin</w:t>
      </w:r>
      <w:r>
        <w:rPr>
          <w:spacing w:val="-9"/>
        </w:rPr>
        <w:t xml:space="preserve"> </w:t>
      </w:r>
      <w:r>
        <w:t>locations</w:t>
      </w:r>
      <w:r>
        <w:rPr>
          <w:spacing w:val="-9"/>
        </w:rPr>
        <w:t xml:space="preserve"> </w:t>
      </w:r>
      <w:r>
        <w:t>without</w:t>
      </w:r>
      <w:r>
        <w:rPr>
          <w:spacing w:val="-12"/>
        </w:rPr>
        <w:t xml:space="preserve"> </w:t>
      </w:r>
      <w:r>
        <w:t>a</w:t>
      </w:r>
      <w:r>
        <w:rPr>
          <w:spacing w:val="-11"/>
        </w:rPr>
        <w:t xml:space="preserve"> </w:t>
      </w:r>
      <w:r>
        <w:t>specified</w:t>
      </w:r>
      <w:r>
        <w:rPr>
          <w:spacing w:val="-6"/>
        </w:rPr>
        <w:t xml:space="preserve"> </w:t>
      </w:r>
      <w:r>
        <w:rPr>
          <w:spacing w:val="-2"/>
        </w:rPr>
        <w:t>rate:</w:t>
      </w:r>
    </w:p>
    <w:p w14:paraId="1887A9C1" w14:textId="6885208D" w:rsidR="00967729" w:rsidRDefault="00FE5EDF">
      <w:pPr>
        <w:pStyle w:val="BodyText"/>
        <w:spacing w:before="1"/>
        <w:ind w:left="1924"/>
      </w:pPr>
      <w:r>
        <w:t>$1</w:t>
      </w:r>
      <w:r w:rsidR="00414B5E">
        <w:t>10</w:t>
      </w:r>
      <w:r>
        <w:t xml:space="preserve">.00/ </w:t>
      </w:r>
      <w:r>
        <w:rPr>
          <w:spacing w:val="-2"/>
        </w:rPr>
        <w:t>night</w:t>
      </w:r>
    </w:p>
    <w:p w14:paraId="1887A9C2" w14:textId="16269B4E" w:rsidR="00967729" w:rsidRDefault="00FE5EDF">
      <w:pPr>
        <w:pStyle w:val="BodyText"/>
        <w:spacing w:before="1"/>
        <w:ind w:left="1924"/>
      </w:pPr>
      <w:r>
        <w:t>Per</w:t>
      </w:r>
      <w:r>
        <w:rPr>
          <w:spacing w:val="-17"/>
        </w:rPr>
        <w:t xml:space="preserve"> </w:t>
      </w:r>
      <w:r>
        <w:t>diem</w:t>
      </w:r>
      <w:r>
        <w:rPr>
          <w:spacing w:val="-6"/>
        </w:rPr>
        <w:t xml:space="preserve"> </w:t>
      </w:r>
      <w:r>
        <w:t>for</w:t>
      </w:r>
      <w:r>
        <w:rPr>
          <w:spacing w:val="-6"/>
        </w:rPr>
        <w:t xml:space="preserve"> </w:t>
      </w:r>
      <w:r>
        <w:t>all</w:t>
      </w:r>
      <w:r>
        <w:rPr>
          <w:spacing w:val="-7"/>
        </w:rPr>
        <w:t xml:space="preserve"> </w:t>
      </w:r>
      <w:r>
        <w:t>Wisconsin</w:t>
      </w:r>
      <w:r>
        <w:rPr>
          <w:spacing w:val="-6"/>
        </w:rPr>
        <w:t xml:space="preserve"> </w:t>
      </w:r>
      <w:r>
        <w:t>locations</w:t>
      </w:r>
      <w:r>
        <w:rPr>
          <w:spacing w:val="-8"/>
        </w:rPr>
        <w:t xml:space="preserve"> </w:t>
      </w:r>
      <w:r>
        <w:t>without</w:t>
      </w:r>
      <w:r>
        <w:rPr>
          <w:spacing w:val="-8"/>
        </w:rPr>
        <w:t xml:space="preserve"> </w:t>
      </w:r>
      <w:r>
        <w:t>a</w:t>
      </w:r>
      <w:r>
        <w:rPr>
          <w:spacing w:val="-8"/>
        </w:rPr>
        <w:t xml:space="preserve"> </w:t>
      </w:r>
      <w:r>
        <w:t>specified</w:t>
      </w:r>
      <w:r>
        <w:rPr>
          <w:spacing w:val="-6"/>
        </w:rPr>
        <w:t xml:space="preserve"> </w:t>
      </w:r>
      <w:r>
        <w:t>rate:</w:t>
      </w:r>
      <w:r>
        <w:rPr>
          <w:spacing w:val="-3"/>
        </w:rPr>
        <w:t xml:space="preserve"> </w:t>
      </w:r>
      <w:r>
        <w:rPr>
          <w:spacing w:val="-2"/>
        </w:rPr>
        <w:t>$</w:t>
      </w:r>
      <w:r w:rsidR="00414B5E">
        <w:rPr>
          <w:spacing w:val="-2"/>
        </w:rPr>
        <w:t>68</w:t>
      </w:r>
      <w:r>
        <w:rPr>
          <w:spacing w:val="-2"/>
        </w:rPr>
        <w:t>.00/day</w:t>
      </w:r>
    </w:p>
    <w:p w14:paraId="1887A9C3" w14:textId="220A47CC" w:rsidR="00967729" w:rsidRDefault="00FE5EDF">
      <w:pPr>
        <w:pStyle w:val="BodyText"/>
        <w:spacing w:before="76"/>
        <w:ind w:right="1676"/>
        <w:jc w:val="both"/>
      </w:pPr>
      <w:r>
        <w:t>Counties</w:t>
      </w:r>
      <w:r>
        <w:rPr>
          <w:spacing w:val="-15"/>
        </w:rPr>
        <w:t xml:space="preserve"> </w:t>
      </w:r>
      <w:r>
        <w:t>in</w:t>
      </w:r>
      <w:r>
        <w:rPr>
          <w:spacing w:val="-15"/>
        </w:rPr>
        <w:t xml:space="preserve"> </w:t>
      </w:r>
      <w:r>
        <w:t>Wisconsin</w:t>
      </w:r>
      <w:r>
        <w:rPr>
          <w:spacing w:val="-15"/>
        </w:rPr>
        <w:t xml:space="preserve"> </w:t>
      </w:r>
      <w:r>
        <w:t>with</w:t>
      </w:r>
      <w:r>
        <w:rPr>
          <w:spacing w:val="-15"/>
        </w:rPr>
        <w:t xml:space="preserve"> </w:t>
      </w:r>
      <w:r>
        <w:t>specified</w:t>
      </w:r>
      <w:r>
        <w:rPr>
          <w:spacing w:val="-15"/>
        </w:rPr>
        <w:t xml:space="preserve"> </w:t>
      </w:r>
      <w:r>
        <w:t>rates</w:t>
      </w:r>
      <w:r w:rsidR="009975EB">
        <w:t xml:space="preserve"> include </w:t>
      </w:r>
      <w:r>
        <w:t>Columbia,</w:t>
      </w:r>
      <w:r>
        <w:rPr>
          <w:spacing w:val="-15"/>
        </w:rPr>
        <w:t xml:space="preserve"> </w:t>
      </w:r>
      <w:r>
        <w:t>Dane,</w:t>
      </w:r>
      <w:r>
        <w:rPr>
          <w:spacing w:val="-15"/>
        </w:rPr>
        <w:t xml:space="preserve"> </w:t>
      </w:r>
      <w:r>
        <w:t>Door,</w:t>
      </w:r>
      <w:r w:rsidR="009975EB">
        <w:t xml:space="preserve"> and</w:t>
      </w:r>
      <w:r>
        <w:rPr>
          <w:spacing w:val="-15"/>
        </w:rPr>
        <w:t xml:space="preserve"> </w:t>
      </w:r>
      <w:r>
        <w:t>Milwaukee</w:t>
      </w:r>
      <w:r w:rsidR="00414B5E">
        <w:t>.</w:t>
      </w:r>
      <w:r w:rsidR="009975EB">
        <w:t xml:space="preserve"> S</w:t>
      </w:r>
      <w:r>
        <w:t>ee</w:t>
      </w:r>
      <w:r>
        <w:rPr>
          <w:spacing w:val="-10"/>
        </w:rPr>
        <w:t xml:space="preserve"> </w:t>
      </w:r>
      <w:r>
        <w:t>the</w:t>
      </w:r>
      <w:r>
        <w:rPr>
          <w:spacing w:val="-10"/>
        </w:rPr>
        <w:t xml:space="preserve"> </w:t>
      </w:r>
      <w:r>
        <w:t>GSA</w:t>
      </w:r>
      <w:r>
        <w:rPr>
          <w:spacing w:val="-12"/>
        </w:rPr>
        <w:t xml:space="preserve"> </w:t>
      </w:r>
      <w:r>
        <w:t>website</w:t>
      </w:r>
      <w:r>
        <w:rPr>
          <w:spacing w:val="-13"/>
        </w:rPr>
        <w:t xml:space="preserve"> </w:t>
      </w:r>
      <w:r>
        <w:t>for information on rates for these counties. These rates may</w:t>
      </w:r>
      <w:r>
        <w:rPr>
          <w:spacing w:val="-9"/>
        </w:rPr>
        <w:t xml:space="preserve"> </w:t>
      </w:r>
      <w:r>
        <w:t>be subject to change.</w:t>
      </w:r>
    </w:p>
    <w:p w14:paraId="58A4B9D0" w14:textId="77777777" w:rsidR="00D90749" w:rsidRDefault="00D90749">
      <w:pPr>
        <w:pStyle w:val="BodyText"/>
        <w:spacing w:before="70"/>
        <w:ind w:left="0"/>
      </w:pPr>
    </w:p>
    <w:p w14:paraId="1887A9C5" w14:textId="77777777" w:rsidR="00967729" w:rsidRDefault="00FE5EDF">
      <w:pPr>
        <w:pStyle w:val="BodyText"/>
      </w:pPr>
      <w:r>
        <w:rPr>
          <w:spacing w:val="-2"/>
          <w:u w:val="single"/>
        </w:rPr>
        <w:t>Hospitality</w:t>
      </w:r>
    </w:p>
    <w:p w14:paraId="37B9F867" w14:textId="059E2998" w:rsidR="00F60541" w:rsidRDefault="00FE5EDF" w:rsidP="00F60541">
      <w:pPr>
        <w:pStyle w:val="BodyText"/>
        <w:spacing w:before="3"/>
        <w:ind w:right="1242"/>
      </w:pPr>
      <w:r>
        <w:t>WH</w:t>
      </w:r>
      <w:r>
        <w:rPr>
          <w:spacing w:val="-4"/>
        </w:rPr>
        <w:t xml:space="preserve"> </w:t>
      </w:r>
      <w:r>
        <w:t>will only</w:t>
      </w:r>
      <w:r>
        <w:rPr>
          <w:spacing w:val="-9"/>
        </w:rPr>
        <w:t xml:space="preserve"> </w:t>
      </w:r>
      <w:r>
        <w:t>pay</w:t>
      </w:r>
      <w:r>
        <w:rPr>
          <w:spacing w:val="-2"/>
        </w:rPr>
        <w:t xml:space="preserve"> </w:t>
      </w:r>
      <w:r>
        <w:t>for food when it directly</w:t>
      </w:r>
      <w:r>
        <w:rPr>
          <w:spacing w:val="-2"/>
        </w:rPr>
        <w:t xml:space="preserve"> </w:t>
      </w:r>
      <w:r>
        <w:t xml:space="preserve">contributes to the success of the </w:t>
      </w:r>
      <w:r>
        <w:lastRenderedPageBreak/>
        <w:t>program.</w:t>
      </w:r>
      <w:r>
        <w:rPr>
          <w:spacing w:val="-3"/>
        </w:rPr>
        <w:t xml:space="preserve"> </w:t>
      </w:r>
      <w:r>
        <w:t>We</w:t>
      </w:r>
      <w:r>
        <w:rPr>
          <w:spacing w:val="-4"/>
        </w:rPr>
        <w:t xml:space="preserve"> </w:t>
      </w:r>
      <w:r>
        <w:t>will</w:t>
      </w:r>
      <w:r>
        <w:rPr>
          <w:spacing w:val="-3"/>
        </w:rPr>
        <w:t xml:space="preserve"> </w:t>
      </w:r>
      <w:r>
        <w:t>consider</w:t>
      </w:r>
      <w:r>
        <w:rPr>
          <w:spacing w:val="-4"/>
        </w:rPr>
        <w:t xml:space="preserve"> </w:t>
      </w:r>
      <w:r>
        <w:t>modest</w:t>
      </w:r>
      <w:r>
        <w:rPr>
          <w:spacing w:val="-3"/>
        </w:rPr>
        <w:t xml:space="preserve"> </w:t>
      </w:r>
      <w:r>
        <w:t>requests</w:t>
      </w:r>
      <w:r>
        <w:rPr>
          <w:spacing w:val="-3"/>
        </w:rPr>
        <w:t xml:space="preserve"> </w:t>
      </w:r>
      <w:r>
        <w:t>for</w:t>
      </w:r>
      <w:r>
        <w:rPr>
          <w:spacing w:val="-4"/>
        </w:rPr>
        <w:t xml:space="preserve"> </w:t>
      </w:r>
      <w:r>
        <w:t>food</w:t>
      </w:r>
      <w:r>
        <w:rPr>
          <w:spacing w:val="-3"/>
        </w:rPr>
        <w:t xml:space="preserve"> </w:t>
      </w:r>
      <w:r>
        <w:t>if</w:t>
      </w:r>
      <w:r>
        <w:rPr>
          <w:spacing w:val="-4"/>
        </w:rPr>
        <w:t xml:space="preserve"> </w:t>
      </w:r>
      <w:r>
        <w:t>it</w:t>
      </w:r>
      <w:r>
        <w:rPr>
          <w:spacing w:val="-3"/>
        </w:rPr>
        <w:t xml:space="preserve"> </w:t>
      </w:r>
      <w:r>
        <w:t>can</w:t>
      </w:r>
      <w:r>
        <w:rPr>
          <w:spacing w:val="-3"/>
        </w:rPr>
        <w:t xml:space="preserve"> </w:t>
      </w:r>
      <w:r>
        <w:t>be</w:t>
      </w:r>
      <w:r>
        <w:rPr>
          <w:spacing w:val="-4"/>
        </w:rPr>
        <w:t xml:space="preserve"> </w:t>
      </w:r>
      <w:r>
        <w:t>argued</w:t>
      </w:r>
      <w:r>
        <w:rPr>
          <w:spacing w:val="-3"/>
        </w:rPr>
        <w:t xml:space="preserve"> </w:t>
      </w:r>
      <w:r>
        <w:t>that</w:t>
      </w:r>
      <w:r>
        <w:rPr>
          <w:spacing w:val="-1"/>
        </w:rPr>
        <w:t xml:space="preserve"> </w:t>
      </w:r>
      <w:r>
        <w:t>serving a meal will encourage the participation of a particular audience or otherwise contribute to the program in a substantial way. We will not pay, for example, for a reception celebrating the opening of an exhibition. We will not pay for the purchase of alcoholic beverages.</w:t>
      </w:r>
    </w:p>
    <w:p w14:paraId="7D0A9ED2" w14:textId="77777777" w:rsidR="00F60541" w:rsidRDefault="00F60541" w:rsidP="00F60541">
      <w:pPr>
        <w:pStyle w:val="BodyText"/>
        <w:spacing w:before="3"/>
        <w:ind w:right="1242"/>
      </w:pPr>
    </w:p>
    <w:p w14:paraId="1887A9C8" w14:textId="77777777" w:rsidR="00967729" w:rsidRDefault="00FE5EDF">
      <w:pPr>
        <w:pStyle w:val="BodyText"/>
        <w:jc w:val="both"/>
      </w:pPr>
      <w:r>
        <w:rPr>
          <w:u w:val="single"/>
        </w:rPr>
        <w:t>Supplies</w:t>
      </w:r>
      <w:r>
        <w:rPr>
          <w:spacing w:val="-9"/>
          <w:u w:val="single"/>
        </w:rPr>
        <w:t xml:space="preserve"> </w:t>
      </w:r>
      <w:r>
        <w:rPr>
          <w:u w:val="single"/>
        </w:rPr>
        <w:t>and</w:t>
      </w:r>
      <w:r>
        <w:rPr>
          <w:spacing w:val="-6"/>
          <w:u w:val="single"/>
        </w:rPr>
        <w:t xml:space="preserve"> </w:t>
      </w:r>
      <w:r>
        <w:rPr>
          <w:spacing w:val="-2"/>
          <w:u w:val="single"/>
        </w:rPr>
        <w:t>Services</w:t>
      </w:r>
    </w:p>
    <w:p w14:paraId="1887A9C9" w14:textId="77777777" w:rsidR="00967729" w:rsidRDefault="00FE5EDF">
      <w:pPr>
        <w:pStyle w:val="BodyText"/>
        <w:ind w:right="547"/>
      </w:pPr>
      <w:r>
        <w:t>These</w:t>
      </w:r>
      <w:r>
        <w:rPr>
          <w:spacing w:val="-15"/>
        </w:rPr>
        <w:t xml:space="preserve"> </w:t>
      </w:r>
      <w:r>
        <w:t>must</w:t>
      </w:r>
      <w:r>
        <w:rPr>
          <w:spacing w:val="-10"/>
        </w:rPr>
        <w:t xml:space="preserve"> </w:t>
      </w:r>
      <w:r>
        <w:t>be</w:t>
      </w:r>
      <w:r>
        <w:rPr>
          <w:spacing w:val="-14"/>
        </w:rPr>
        <w:t xml:space="preserve"> </w:t>
      </w:r>
      <w:r>
        <w:t>directly</w:t>
      </w:r>
      <w:r>
        <w:rPr>
          <w:spacing w:val="-15"/>
        </w:rPr>
        <w:t xml:space="preserve"> </w:t>
      </w:r>
      <w:r>
        <w:t>related</w:t>
      </w:r>
      <w:r>
        <w:rPr>
          <w:spacing w:val="-11"/>
        </w:rPr>
        <w:t xml:space="preserve"> </w:t>
      </w:r>
      <w:r>
        <w:t>to</w:t>
      </w:r>
      <w:r>
        <w:rPr>
          <w:spacing w:val="-11"/>
        </w:rPr>
        <w:t xml:space="preserve"> </w:t>
      </w:r>
      <w:r>
        <w:t>the</w:t>
      </w:r>
      <w:r>
        <w:rPr>
          <w:spacing w:val="-15"/>
        </w:rPr>
        <w:t xml:space="preserve"> </w:t>
      </w:r>
      <w:r>
        <w:t>proposed</w:t>
      </w:r>
      <w:r>
        <w:rPr>
          <w:spacing w:val="-11"/>
        </w:rPr>
        <w:t xml:space="preserve"> </w:t>
      </w:r>
      <w:r>
        <w:t>project.</w:t>
      </w:r>
      <w:r>
        <w:rPr>
          <w:spacing w:val="-8"/>
        </w:rPr>
        <w:t xml:space="preserve"> </w:t>
      </w:r>
      <w:r>
        <w:t>Itemize</w:t>
      </w:r>
      <w:r>
        <w:rPr>
          <w:spacing w:val="-12"/>
        </w:rPr>
        <w:t xml:space="preserve"> </w:t>
      </w:r>
      <w:r>
        <w:t>all</w:t>
      </w:r>
      <w:r>
        <w:rPr>
          <w:spacing w:val="-10"/>
        </w:rPr>
        <w:t xml:space="preserve"> </w:t>
      </w:r>
      <w:r>
        <w:t>supplies.</w:t>
      </w:r>
      <w:r>
        <w:rPr>
          <w:spacing w:val="-8"/>
        </w:rPr>
        <w:t xml:space="preserve"> </w:t>
      </w:r>
      <w:r>
        <w:t>For</w:t>
      </w:r>
      <w:r>
        <w:rPr>
          <w:spacing w:val="-14"/>
        </w:rPr>
        <w:t xml:space="preserve"> </w:t>
      </w:r>
      <w:r>
        <w:t>example: 1,000 brochures @ $0.10 each = $100</w:t>
      </w:r>
    </w:p>
    <w:p w14:paraId="1887A9CB" w14:textId="77777777" w:rsidR="00967729" w:rsidRDefault="00FE5EDF">
      <w:pPr>
        <w:pStyle w:val="BodyText"/>
        <w:spacing w:before="79"/>
        <w:ind w:right="1242"/>
      </w:pPr>
      <w:r>
        <w:t>Equipment Rental: WH will not ordinarily fund equipment purchases of items costing</w:t>
      </w:r>
      <w:r>
        <w:rPr>
          <w:spacing w:val="-12"/>
        </w:rPr>
        <w:t xml:space="preserve"> </w:t>
      </w:r>
      <w:r>
        <w:t>over</w:t>
      </w:r>
      <w:r>
        <w:rPr>
          <w:spacing w:val="-12"/>
        </w:rPr>
        <w:t xml:space="preserve"> </w:t>
      </w:r>
      <w:r>
        <w:t>$500.</w:t>
      </w:r>
      <w:r>
        <w:rPr>
          <w:spacing w:val="-9"/>
        </w:rPr>
        <w:t xml:space="preserve"> </w:t>
      </w:r>
      <w:r>
        <w:t>We</w:t>
      </w:r>
      <w:r>
        <w:rPr>
          <w:spacing w:val="-10"/>
        </w:rPr>
        <w:t xml:space="preserve"> </w:t>
      </w:r>
      <w:r>
        <w:t>may,</w:t>
      </w:r>
      <w:r>
        <w:rPr>
          <w:spacing w:val="-9"/>
        </w:rPr>
        <w:t xml:space="preserve"> </w:t>
      </w:r>
      <w:r>
        <w:t>however,</w:t>
      </w:r>
      <w:r>
        <w:rPr>
          <w:spacing w:val="-9"/>
        </w:rPr>
        <w:t xml:space="preserve"> </w:t>
      </w:r>
      <w:r>
        <w:t>pay</w:t>
      </w:r>
      <w:r>
        <w:rPr>
          <w:spacing w:val="-14"/>
        </w:rPr>
        <w:t xml:space="preserve"> </w:t>
      </w:r>
      <w:r>
        <w:t>for</w:t>
      </w:r>
      <w:r>
        <w:rPr>
          <w:spacing w:val="-10"/>
        </w:rPr>
        <w:t xml:space="preserve"> </w:t>
      </w:r>
      <w:r>
        <w:t>the</w:t>
      </w:r>
      <w:r>
        <w:rPr>
          <w:spacing w:val="-10"/>
        </w:rPr>
        <w:t xml:space="preserve"> </w:t>
      </w:r>
      <w:r>
        <w:t>rental</w:t>
      </w:r>
      <w:r>
        <w:rPr>
          <w:spacing w:val="-9"/>
        </w:rPr>
        <w:t xml:space="preserve"> </w:t>
      </w:r>
      <w:r>
        <w:t>of</w:t>
      </w:r>
      <w:r>
        <w:rPr>
          <w:spacing w:val="-13"/>
        </w:rPr>
        <w:t xml:space="preserve"> </w:t>
      </w:r>
      <w:r>
        <w:t>such</w:t>
      </w:r>
      <w:r>
        <w:rPr>
          <w:spacing w:val="-7"/>
        </w:rPr>
        <w:t xml:space="preserve"> </w:t>
      </w:r>
      <w:r>
        <w:t>equipment</w:t>
      </w:r>
      <w:r>
        <w:rPr>
          <w:spacing w:val="-9"/>
        </w:rPr>
        <w:t xml:space="preserve"> </w:t>
      </w:r>
      <w:r>
        <w:t>if</w:t>
      </w:r>
      <w:r>
        <w:rPr>
          <w:spacing w:val="-12"/>
        </w:rPr>
        <w:t xml:space="preserve"> </w:t>
      </w:r>
      <w:r>
        <w:t>doing so makes economic sense.</w:t>
      </w:r>
    </w:p>
    <w:p w14:paraId="1887A9CC" w14:textId="77777777" w:rsidR="00967729" w:rsidRDefault="00FE5EDF">
      <w:pPr>
        <w:pStyle w:val="BodyText"/>
        <w:spacing w:before="200"/>
        <w:ind w:right="1449"/>
      </w:pPr>
      <w:r w:rsidRPr="00455D60">
        <w:rPr>
          <w:u w:val="single"/>
        </w:rPr>
        <w:t>Facility</w:t>
      </w:r>
      <w:r w:rsidRPr="00455D60">
        <w:rPr>
          <w:spacing w:val="-15"/>
          <w:u w:val="single"/>
        </w:rPr>
        <w:t xml:space="preserve"> </w:t>
      </w:r>
      <w:r w:rsidRPr="00455D60">
        <w:rPr>
          <w:u w:val="single"/>
        </w:rPr>
        <w:t>Rental:</w:t>
      </w:r>
      <w:r>
        <w:rPr>
          <w:spacing w:val="-11"/>
        </w:rPr>
        <w:t xml:space="preserve"> </w:t>
      </w:r>
      <w:r>
        <w:t>The</w:t>
      </w:r>
      <w:r>
        <w:rPr>
          <w:spacing w:val="-13"/>
        </w:rPr>
        <w:t xml:space="preserve"> </w:t>
      </w:r>
      <w:r>
        <w:t>value</w:t>
      </w:r>
      <w:r>
        <w:rPr>
          <w:spacing w:val="-13"/>
        </w:rPr>
        <w:t xml:space="preserve"> </w:t>
      </w:r>
      <w:r>
        <w:t>of</w:t>
      </w:r>
      <w:r>
        <w:rPr>
          <w:spacing w:val="-12"/>
        </w:rPr>
        <w:t xml:space="preserve"> </w:t>
      </w:r>
      <w:r>
        <w:t>donated</w:t>
      </w:r>
      <w:r>
        <w:rPr>
          <w:spacing w:val="-12"/>
        </w:rPr>
        <w:t xml:space="preserve"> </w:t>
      </w:r>
      <w:r>
        <w:t>space</w:t>
      </w:r>
      <w:r>
        <w:rPr>
          <w:spacing w:val="-13"/>
        </w:rPr>
        <w:t xml:space="preserve"> </w:t>
      </w:r>
      <w:r>
        <w:t>should</w:t>
      </w:r>
      <w:r>
        <w:rPr>
          <w:spacing w:val="-9"/>
        </w:rPr>
        <w:t xml:space="preserve"> </w:t>
      </w:r>
      <w:r>
        <w:t>be</w:t>
      </w:r>
      <w:r>
        <w:rPr>
          <w:spacing w:val="-13"/>
        </w:rPr>
        <w:t xml:space="preserve"> </w:t>
      </w:r>
      <w:r>
        <w:t>included</w:t>
      </w:r>
      <w:r>
        <w:rPr>
          <w:spacing w:val="-12"/>
        </w:rPr>
        <w:t xml:space="preserve"> </w:t>
      </w:r>
      <w:r>
        <w:t>under</w:t>
      </w:r>
      <w:r>
        <w:rPr>
          <w:spacing w:val="-12"/>
        </w:rPr>
        <w:t xml:space="preserve"> </w:t>
      </w:r>
      <w:r>
        <w:t>matching funds. WH funds should not be requested for facility rental except when the applicant is paying a fee for the use of a program venue.</w:t>
      </w:r>
    </w:p>
    <w:p w14:paraId="1887A9CD" w14:textId="77777777" w:rsidR="00967729" w:rsidRDefault="00FE5EDF">
      <w:pPr>
        <w:pStyle w:val="BodyText"/>
        <w:spacing w:before="200"/>
      </w:pPr>
      <w:r>
        <w:rPr>
          <w:u w:val="single"/>
        </w:rPr>
        <w:t>Indirect</w:t>
      </w:r>
      <w:r>
        <w:rPr>
          <w:spacing w:val="-14"/>
          <w:u w:val="single"/>
        </w:rPr>
        <w:t xml:space="preserve"> </w:t>
      </w:r>
      <w:r>
        <w:rPr>
          <w:spacing w:val="-2"/>
          <w:u w:val="single"/>
        </w:rPr>
        <w:t>Costs</w:t>
      </w:r>
    </w:p>
    <w:p w14:paraId="1887A9CE" w14:textId="77777777" w:rsidR="00967729" w:rsidRDefault="00FE5EDF">
      <w:pPr>
        <w:pStyle w:val="BodyText"/>
        <w:ind w:right="328"/>
      </w:pPr>
      <w:r>
        <w:t>Institutions</w:t>
      </w:r>
      <w:r>
        <w:rPr>
          <w:spacing w:val="-3"/>
        </w:rPr>
        <w:t xml:space="preserve"> </w:t>
      </w:r>
      <w:r>
        <w:t>that</w:t>
      </w:r>
      <w:r>
        <w:rPr>
          <w:spacing w:val="-3"/>
        </w:rPr>
        <w:t xml:space="preserve"> </w:t>
      </w:r>
      <w:r>
        <w:t>have</w:t>
      </w:r>
      <w:r>
        <w:rPr>
          <w:spacing w:val="-4"/>
        </w:rPr>
        <w:t xml:space="preserve"> </w:t>
      </w:r>
      <w:r>
        <w:t>a</w:t>
      </w:r>
      <w:r>
        <w:rPr>
          <w:spacing w:val="-4"/>
        </w:rPr>
        <w:t xml:space="preserve"> </w:t>
      </w:r>
      <w:r>
        <w:t>current</w:t>
      </w:r>
      <w:r>
        <w:rPr>
          <w:spacing w:val="-3"/>
        </w:rPr>
        <w:t xml:space="preserve"> </w:t>
      </w:r>
      <w:r>
        <w:t>federally</w:t>
      </w:r>
      <w:r>
        <w:rPr>
          <w:spacing w:val="-3"/>
        </w:rPr>
        <w:t xml:space="preserve"> </w:t>
      </w:r>
      <w:r>
        <w:t>Negotiated</w:t>
      </w:r>
      <w:r>
        <w:rPr>
          <w:spacing w:val="-3"/>
        </w:rPr>
        <w:t xml:space="preserve"> </w:t>
      </w:r>
      <w:r>
        <w:t>Indirect</w:t>
      </w:r>
      <w:r>
        <w:rPr>
          <w:spacing w:val="-4"/>
        </w:rPr>
        <w:t xml:space="preserve"> </w:t>
      </w:r>
      <w:r>
        <w:t>Cost</w:t>
      </w:r>
      <w:r>
        <w:rPr>
          <w:spacing w:val="-3"/>
        </w:rPr>
        <w:t xml:space="preserve"> </w:t>
      </w:r>
      <w:r>
        <w:t>Rate</w:t>
      </w:r>
      <w:r>
        <w:rPr>
          <w:spacing w:val="-5"/>
        </w:rPr>
        <w:t xml:space="preserve"> </w:t>
      </w:r>
      <w:r>
        <w:t>Agreement</w:t>
      </w:r>
      <w:r>
        <w:rPr>
          <w:spacing w:val="-3"/>
        </w:rPr>
        <w:t xml:space="preserve"> </w:t>
      </w:r>
      <w:r>
        <w:t>(NICRA) may</w:t>
      </w:r>
      <w:r>
        <w:rPr>
          <w:spacing w:val="-3"/>
        </w:rPr>
        <w:t xml:space="preserve"> </w:t>
      </w:r>
      <w:r>
        <w:t>use</w:t>
      </w:r>
      <w:r>
        <w:rPr>
          <w:spacing w:val="-2"/>
        </w:rPr>
        <w:t xml:space="preserve"> </w:t>
      </w:r>
      <w:r>
        <w:t>that established indirect cost rate in their proposal budget and may</w:t>
      </w:r>
      <w:r>
        <w:rPr>
          <w:spacing w:val="-1"/>
        </w:rPr>
        <w:t xml:space="preserve"> </w:t>
      </w:r>
      <w:r>
        <w:t>list this indirect cost</w:t>
      </w:r>
      <w:r>
        <w:rPr>
          <w:spacing w:val="-3"/>
        </w:rPr>
        <w:t xml:space="preserve"> </w:t>
      </w:r>
      <w:r>
        <w:t>as</w:t>
      </w:r>
      <w:r>
        <w:rPr>
          <w:spacing w:val="-3"/>
        </w:rPr>
        <w:t xml:space="preserve"> </w:t>
      </w:r>
      <w:r>
        <w:t>either</w:t>
      </w:r>
      <w:r>
        <w:rPr>
          <w:spacing w:val="-4"/>
        </w:rPr>
        <w:t xml:space="preserve"> </w:t>
      </w:r>
      <w:r>
        <w:t>a</w:t>
      </w:r>
      <w:r>
        <w:rPr>
          <w:spacing w:val="-2"/>
        </w:rPr>
        <w:t xml:space="preserve"> </w:t>
      </w:r>
      <w:r>
        <w:t>WH-funded</w:t>
      </w:r>
      <w:r>
        <w:rPr>
          <w:spacing w:val="-3"/>
        </w:rPr>
        <w:t xml:space="preserve"> </w:t>
      </w:r>
      <w:r>
        <w:t>expense</w:t>
      </w:r>
      <w:r>
        <w:rPr>
          <w:spacing w:val="-5"/>
        </w:rPr>
        <w:t xml:space="preserve"> </w:t>
      </w:r>
      <w:r>
        <w:t>or</w:t>
      </w:r>
      <w:r>
        <w:rPr>
          <w:spacing w:val="-4"/>
        </w:rPr>
        <w:t xml:space="preserve"> </w:t>
      </w:r>
      <w:r>
        <w:t>as</w:t>
      </w:r>
      <w:r>
        <w:rPr>
          <w:spacing w:val="-3"/>
        </w:rPr>
        <w:t xml:space="preserve"> </w:t>
      </w:r>
      <w:r>
        <w:t>match.</w:t>
      </w:r>
      <w:r>
        <w:rPr>
          <w:spacing w:val="-1"/>
        </w:rPr>
        <w:t xml:space="preserve"> </w:t>
      </w:r>
      <w:r>
        <w:t>A</w:t>
      </w:r>
      <w:r>
        <w:rPr>
          <w:spacing w:val="-4"/>
        </w:rPr>
        <w:t xml:space="preserve"> </w:t>
      </w:r>
      <w:r>
        <w:t>copy</w:t>
      </w:r>
      <w:r>
        <w:rPr>
          <w:spacing w:val="-4"/>
        </w:rPr>
        <w:t xml:space="preserve"> </w:t>
      </w:r>
      <w:r>
        <w:t>of</w:t>
      </w:r>
      <w:r>
        <w:rPr>
          <w:spacing w:val="-4"/>
        </w:rPr>
        <w:t xml:space="preserve"> </w:t>
      </w:r>
      <w:r>
        <w:t>the</w:t>
      </w:r>
      <w:r>
        <w:rPr>
          <w:spacing w:val="-5"/>
        </w:rPr>
        <w:t xml:space="preserve"> </w:t>
      </w:r>
      <w:r>
        <w:t>NICRA</w:t>
      </w:r>
      <w:r>
        <w:rPr>
          <w:spacing w:val="-4"/>
        </w:rPr>
        <w:t xml:space="preserve"> </w:t>
      </w:r>
      <w:r>
        <w:t>should</w:t>
      </w:r>
      <w:r>
        <w:rPr>
          <w:spacing w:val="-4"/>
        </w:rPr>
        <w:t xml:space="preserve"> </w:t>
      </w:r>
      <w:r>
        <w:t>be</w:t>
      </w:r>
      <w:r>
        <w:rPr>
          <w:spacing w:val="-4"/>
        </w:rPr>
        <w:t xml:space="preserve"> </w:t>
      </w:r>
      <w:r>
        <w:t>submitted with applications for funding. Also note that costs included in the NICRA should not additionally be listed as separate expenses in the proposal budget.</w:t>
      </w:r>
    </w:p>
    <w:p w14:paraId="1887A9CF" w14:textId="77777777" w:rsidR="00967729" w:rsidRDefault="00FE5EDF">
      <w:pPr>
        <w:pStyle w:val="BodyText"/>
        <w:spacing w:before="200"/>
        <w:ind w:right="435"/>
      </w:pPr>
      <w:r>
        <w:t>For</w:t>
      </w:r>
      <w:r>
        <w:rPr>
          <w:spacing w:val="-3"/>
        </w:rPr>
        <w:t xml:space="preserve"> </w:t>
      </w:r>
      <w:r>
        <w:t>organizations</w:t>
      </w:r>
      <w:r>
        <w:rPr>
          <w:spacing w:val="-2"/>
        </w:rPr>
        <w:t xml:space="preserve"> </w:t>
      </w:r>
      <w:r>
        <w:t>that</w:t>
      </w:r>
      <w:r>
        <w:rPr>
          <w:spacing w:val="-2"/>
        </w:rPr>
        <w:t xml:space="preserve"> </w:t>
      </w:r>
      <w:r>
        <w:t>have</w:t>
      </w:r>
      <w:r>
        <w:rPr>
          <w:spacing w:val="-3"/>
        </w:rPr>
        <w:t xml:space="preserve"> </w:t>
      </w:r>
      <w:r>
        <w:t>never</w:t>
      </w:r>
      <w:r>
        <w:rPr>
          <w:spacing w:val="-3"/>
        </w:rPr>
        <w:t xml:space="preserve"> </w:t>
      </w:r>
      <w:r>
        <w:t>had</w:t>
      </w:r>
      <w:r>
        <w:rPr>
          <w:spacing w:val="-2"/>
        </w:rPr>
        <w:t xml:space="preserve"> </w:t>
      </w:r>
      <w:r>
        <w:t>a</w:t>
      </w:r>
      <w:r>
        <w:rPr>
          <w:spacing w:val="-3"/>
        </w:rPr>
        <w:t xml:space="preserve"> </w:t>
      </w:r>
      <w:r>
        <w:t>NICRA</w:t>
      </w:r>
      <w:r>
        <w:rPr>
          <w:spacing w:val="-3"/>
        </w:rPr>
        <w:t xml:space="preserve"> </w:t>
      </w:r>
      <w:r>
        <w:t>(and</w:t>
      </w:r>
      <w:r>
        <w:rPr>
          <w:spacing w:val="-2"/>
        </w:rPr>
        <w:t xml:space="preserve"> </w:t>
      </w:r>
      <w:r>
        <w:t>are</w:t>
      </w:r>
      <w:r>
        <w:rPr>
          <w:spacing w:val="-3"/>
        </w:rPr>
        <w:t xml:space="preserve"> </w:t>
      </w:r>
      <w:r>
        <w:t>NOT</w:t>
      </w:r>
      <w:r>
        <w:rPr>
          <w:spacing w:val="-3"/>
        </w:rPr>
        <w:t xml:space="preserve"> </w:t>
      </w:r>
      <w:r>
        <w:t>a</w:t>
      </w:r>
      <w:r>
        <w:rPr>
          <w:spacing w:val="-3"/>
        </w:rPr>
        <w:t xml:space="preserve"> </w:t>
      </w:r>
      <w:r>
        <w:t>state</w:t>
      </w:r>
      <w:r>
        <w:rPr>
          <w:spacing w:val="-3"/>
        </w:rPr>
        <w:t xml:space="preserve"> </w:t>
      </w:r>
      <w:r>
        <w:t>or</w:t>
      </w:r>
      <w:r>
        <w:rPr>
          <w:spacing w:val="-3"/>
        </w:rPr>
        <w:t xml:space="preserve"> </w:t>
      </w:r>
      <w:r>
        <w:t>local</w:t>
      </w:r>
      <w:r>
        <w:rPr>
          <w:spacing w:val="-2"/>
        </w:rPr>
        <w:t xml:space="preserve"> </w:t>
      </w:r>
      <w:r>
        <w:t>government, or</w:t>
      </w:r>
      <w:r>
        <w:rPr>
          <w:spacing w:val="-6"/>
        </w:rPr>
        <w:t xml:space="preserve"> </w:t>
      </w:r>
      <w:r>
        <w:t>Indian</w:t>
      </w:r>
      <w:r>
        <w:rPr>
          <w:spacing w:val="-9"/>
        </w:rPr>
        <w:t xml:space="preserve"> </w:t>
      </w:r>
      <w:r>
        <w:t>Tribe</w:t>
      </w:r>
      <w:r>
        <w:rPr>
          <w:spacing w:val="-13"/>
        </w:rPr>
        <w:t xml:space="preserve"> </w:t>
      </w:r>
      <w:r>
        <w:t>receiving</w:t>
      </w:r>
      <w:r>
        <w:rPr>
          <w:spacing w:val="-9"/>
        </w:rPr>
        <w:t xml:space="preserve"> </w:t>
      </w:r>
      <w:r>
        <w:t>more</w:t>
      </w:r>
      <w:r>
        <w:rPr>
          <w:spacing w:val="-13"/>
        </w:rPr>
        <w:t xml:space="preserve"> </w:t>
      </w:r>
      <w:r>
        <w:t>than</w:t>
      </w:r>
      <w:r>
        <w:rPr>
          <w:spacing w:val="-9"/>
        </w:rPr>
        <w:t xml:space="preserve"> </w:t>
      </w:r>
      <w:r>
        <w:t>$35</w:t>
      </w:r>
      <w:r>
        <w:rPr>
          <w:spacing w:val="-9"/>
        </w:rPr>
        <w:t xml:space="preserve"> </w:t>
      </w:r>
      <w:r>
        <w:t>million</w:t>
      </w:r>
      <w:r>
        <w:rPr>
          <w:spacing w:val="-9"/>
        </w:rPr>
        <w:t xml:space="preserve"> </w:t>
      </w:r>
      <w:r>
        <w:t>in</w:t>
      </w:r>
      <w:r>
        <w:rPr>
          <w:spacing w:val="-9"/>
        </w:rPr>
        <w:t xml:space="preserve"> </w:t>
      </w:r>
      <w:r>
        <w:t>direct</w:t>
      </w:r>
      <w:r>
        <w:rPr>
          <w:spacing w:val="-9"/>
        </w:rPr>
        <w:t xml:space="preserve"> </w:t>
      </w:r>
      <w:r>
        <w:t>federal</w:t>
      </w:r>
      <w:r>
        <w:rPr>
          <w:spacing w:val="-11"/>
        </w:rPr>
        <w:t xml:space="preserve"> </w:t>
      </w:r>
      <w:r>
        <w:t>funding)</w:t>
      </w:r>
      <w:r>
        <w:rPr>
          <w:spacing w:val="-10"/>
        </w:rPr>
        <w:t xml:space="preserve"> </w:t>
      </w:r>
      <w:r>
        <w:t>may</w:t>
      </w:r>
      <w:r>
        <w:rPr>
          <w:spacing w:val="-12"/>
        </w:rPr>
        <w:t xml:space="preserve"> </w:t>
      </w:r>
      <w:r>
        <w:t>alternatively use a de minimis rate of 15% of modified total direct cost (MTDC) in their budget proposals. This rate can be placed in either the matching fund column or the WH request column. Please note that rental costs are excluded from the 15% calculation. For more information on indirect costs please consult WH staff.</w:t>
      </w:r>
    </w:p>
    <w:p w14:paraId="1887A9D0" w14:textId="77777777" w:rsidR="00967729" w:rsidRDefault="00FE5EDF">
      <w:pPr>
        <w:pStyle w:val="BodyText"/>
        <w:spacing w:before="232" w:line="276" w:lineRule="auto"/>
        <w:ind w:right="547"/>
      </w:pPr>
      <w:r>
        <w:rPr>
          <w:i/>
        </w:rPr>
        <w:t>Budget</w:t>
      </w:r>
      <w:r>
        <w:rPr>
          <w:i/>
          <w:spacing w:val="-11"/>
        </w:rPr>
        <w:t xml:space="preserve"> </w:t>
      </w:r>
      <w:r>
        <w:rPr>
          <w:i/>
        </w:rPr>
        <w:t>Description.</w:t>
      </w:r>
      <w:r>
        <w:rPr>
          <w:i/>
          <w:spacing w:val="-12"/>
        </w:rPr>
        <w:t xml:space="preserve"> </w:t>
      </w:r>
      <w:r>
        <w:t>(</w:t>
      </w:r>
      <w:r>
        <w:rPr>
          <w:u w:val="single"/>
        </w:rPr>
        <w:t>Character</w:t>
      </w:r>
      <w:r>
        <w:rPr>
          <w:spacing w:val="-12"/>
          <w:u w:val="single"/>
        </w:rPr>
        <w:t xml:space="preserve"> </w:t>
      </w:r>
      <w:r>
        <w:rPr>
          <w:u w:val="single"/>
        </w:rPr>
        <w:t>limit</w:t>
      </w:r>
      <w:r>
        <w:rPr>
          <w:spacing w:val="-11"/>
          <w:u w:val="single"/>
        </w:rPr>
        <w:t xml:space="preserve"> </w:t>
      </w:r>
      <w:r>
        <w:rPr>
          <w:u w:val="single"/>
        </w:rPr>
        <w:t>4,000</w:t>
      </w:r>
      <w:r>
        <w:t>)</w:t>
      </w:r>
      <w:r>
        <w:rPr>
          <w:spacing w:val="-13"/>
        </w:rPr>
        <w:t xml:space="preserve"> </w:t>
      </w:r>
      <w:r>
        <w:t>The</w:t>
      </w:r>
      <w:r>
        <w:rPr>
          <w:spacing w:val="-13"/>
        </w:rPr>
        <w:t xml:space="preserve"> </w:t>
      </w:r>
      <w:r>
        <w:t>budget</w:t>
      </w:r>
      <w:r>
        <w:rPr>
          <w:spacing w:val="-11"/>
        </w:rPr>
        <w:t xml:space="preserve"> </w:t>
      </w:r>
      <w:r>
        <w:t>description</w:t>
      </w:r>
      <w:r>
        <w:rPr>
          <w:spacing w:val="-12"/>
        </w:rPr>
        <w:t xml:space="preserve"> </w:t>
      </w:r>
      <w:r>
        <w:t>is</w:t>
      </w:r>
      <w:r>
        <w:rPr>
          <w:spacing w:val="-9"/>
        </w:rPr>
        <w:t xml:space="preserve"> </w:t>
      </w:r>
      <w:r>
        <w:t>your</w:t>
      </w:r>
      <w:r>
        <w:rPr>
          <w:spacing w:val="-12"/>
        </w:rPr>
        <w:t xml:space="preserve"> </w:t>
      </w:r>
      <w:r>
        <w:t>opportunity</w:t>
      </w:r>
      <w:r>
        <w:rPr>
          <w:spacing w:val="-15"/>
        </w:rPr>
        <w:t xml:space="preserve"> </w:t>
      </w:r>
      <w:r>
        <w:t>to explain the details of your budget.</w:t>
      </w:r>
    </w:p>
    <w:p w14:paraId="1887A9D1" w14:textId="77777777" w:rsidR="00967729" w:rsidRDefault="00FE5EDF">
      <w:pPr>
        <w:pStyle w:val="ListParagraph"/>
        <w:numPr>
          <w:ilvl w:val="0"/>
          <w:numId w:val="2"/>
        </w:numPr>
        <w:tabs>
          <w:tab w:val="left" w:pos="1207"/>
        </w:tabs>
        <w:spacing w:before="182" w:line="237" w:lineRule="auto"/>
        <w:ind w:right="453"/>
        <w:jc w:val="both"/>
        <w:rPr>
          <w:sz w:val="24"/>
        </w:rPr>
      </w:pPr>
      <w:r>
        <w:rPr>
          <w:sz w:val="24"/>
        </w:rPr>
        <w:t>Describe the cash or in-kind sources of all matching funds. List your sources of matching funds and what each source</w:t>
      </w:r>
      <w:r>
        <w:rPr>
          <w:spacing w:val="-2"/>
          <w:sz w:val="24"/>
        </w:rPr>
        <w:t xml:space="preserve"> </w:t>
      </w:r>
      <w:r>
        <w:rPr>
          <w:sz w:val="24"/>
        </w:rPr>
        <w:t>is contributing</w:t>
      </w:r>
      <w:r>
        <w:rPr>
          <w:spacing w:val="-8"/>
          <w:sz w:val="24"/>
        </w:rPr>
        <w:t xml:space="preserve"> </w:t>
      </w:r>
      <w:r>
        <w:rPr>
          <w:sz w:val="24"/>
        </w:rPr>
        <w:t>as either</w:t>
      </w:r>
      <w:r>
        <w:rPr>
          <w:spacing w:val="-2"/>
          <w:sz w:val="24"/>
        </w:rPr>
        <w:t xml:space="preserve"> </w:t>
      </w:r>
      <w:r>
        <w:rPr>
          <w:sz w:val="24"/>
        </w:rPr>
        <w:t>an amount of cash or the value of in-kind services. Note which matching funds have been secured and which are still pending.</w:t>
      </w:r>
    </w:p>
    <w:p w14:paraId="1887A9D2" w14:textId="77777777" w:rsidR="00967729" w:rsidRDefault="00FE5EDF">
      <w:pPr>
        <w:pStyle w:val="ListParagraph"/>
        <w:numPr>
          <w:ilvl w:val="0"/>
          <w:numId w:val="2"/>
        </w:numPr>
        <w:tabs>
          <w:tab w:val="left" w:pos="1204"/>
        </w:tabs>
        <w:spacing w:line="249" w:lineRule="auto"/>
        <w:ind w:left="1204" w:right="1" w:hanging="358"/>
        <w:jc w:val="both"/>
        <w:rPr>
          <w:sz w:val="24"/>
        </w:rPr>
      </w:pPr>
      <w:r>
        <w:rPr>
          <w:sz w:val="24"/>
        </w:rPr>
        <w:t>Describe</w:t>
      </w:r>
      <w:r>
        <w:rPr>
          <w:spacing w:val="-15"/>
          <w:sz w:val="24"/>
        </w:rPr>
        <w:t xml:space="preserve"> </w:t>
      </w:r>
      <w:r>
        <w:rPr>
          <w:sz w:val="24"/>
        </w:rPr>
        <w:t>the</w:t>
      </w:r>
      <w:r>
        <w:rPr>
          <w:spacing w:val="-15"/>
          <w:sz w:val="24"/>
        </w:rPr>
        <w:t xml:space="preserve"> </w:t>
      </w:r>
      <w:r>
        <w:rPr>
          <w:sz w:val="24"/>
        </w:rPr>
        <w:t>rates</w:t>
      </w:r>
      <w:r>
        <w:rPr>
          <w:spacing w:val="-15"/>
          <w:sz w:val="24"/>
        </w:rPr>
        <w:t xml:space="preserve"> </w:t>
      </w:r>
      <w:r>
        <w:rPr>
          <w:sz w:val="24"/>
        </w:rPr>
        <w:t>and</w:t>
      </w:r>
      <w:r>
        <w:rPr>
          <w:spacing w:val="-15"/>
          <w:sz w:val="24"/>
        </w:rPr>
        <w:t xml:space="preserve"> </w:t>
      </w:r>
      <w:r>
        <w:rPr>
          <w:sz w:val="24"/>
        </w:rPr>
        <w:t>formulas</w:t>
      </w:r>
      <w:r>
        <w:rPr>
          <w:spacing w:val="-12"/>
          <w:sz w:val="24"/>
        </w:rPr>
        <w:t xml:space="preserve"> </w:t>
      </w:r>
      <w:r>
        <w:rPr>
          <w:sz w:val="24"/>
        </w:rPr>
        <w:t>used</w:t>
      </w:r>
      <w:r>
        <w:rPr>
          <w:spacing w:val="-13"/>
          <w:sz w:val="24"/>
        </w:rPr>
        <w:t xml:space="preserve"> </w:t>
      </w:r>
      <w:r>
        <w:rPr>
          <w:sz w:val="24"/>
        </w:rPr>
        <w:t>for</w:t>
      </w:r>
      <w:r>
        <w:rPr>
          <w:spacing w:val="-11"/>
          <w:sz w:val="24"/>
        </w:rPr>
        <w:t xml:space="preserve"> </w:t>
      </w:r>
      <w:r>
        <w:rPr>
          <w:sz w:val="24"/>
        </w:rPr>
        <w:t>figuring</w:t>
      </w:r>
      <w:r>
        <w:rPr>
          <w:spacing w:val="-13"/>
          <w:sz w:val="24"/>
        </w:rPr>
        <w:t xml:space="preserve"> </w:t>
      </w:r>
      <w:r>
        <w:rPr>
          <w:sz w:val="24"/>
        </w:rPr>
        <w:t>donations</w:t>
      </w:r>
      <w:r>
        <w:rPr>
          <w:spacing w:val="-13"/>
          <w:sz w:val="24"/>
        </w:rPr>
        <w:t xml:space="preserve"> </w:t>
      </w:r>
      <w:r>
        <w:rPr>
          <w:sz w:val="24"/>
        </w:rPr>
        <w:t>of</w:t>
      </w:r>
      <w:r>
        <w:rPr>
          <w:spacing w:val="-14"/>
          <w:sz w:val="24"/>
        </w:rPr>
        <w:t xml:space="preserve"> </w:t>
      </w:r>
      <w:r>
        <w:rPr>
          <w:sz w:val="24"/>
        </w:rPr>
        <w:t>personnel</w:t>
      </w:r>
      <w:r>
        <w:rPr>
          <w:spacing w:val="-10"/>
          <w:sz w:val="24"/>
        </w:rPr>
        <w:t xml:space="preserve"> </w:t>
      </w:r>
      <w:r>
        <w:rPr>
          <w:sz w:val="24"/>
        </w:rPr>
        <w:t>time</w:t>
      </w:r>
      <w:r>
        <w:rPr>
          <w:spacing w:val="-15"/>
          <w:sz w:val="24"/>
        </w:rPr>
        <w:t xml:space="preserve"> </w:t>
      </w:r>
      <w:r>
        <w:rPr>
          <w:sz w:val="24"/>
        </w:rPr>
        <w:t>and</w:t>
      </w:r>
      <w:r>
        <w:rPr>
          <w:spacing w:val="-13"/>
          <w:sz w:val="24"/>
        </w:rPr>
        <w:t xml:space="preserve"> </w:t>
      </w:r>
      <w:r>
        <w:rPr>
          <w:sz w:val="24"/>
        </w:rPr>
        <w:t xml:space="preserve">indirect </w:t>
      </w:r>
      <w:r>
        <w:rPr>
          <w:spacing w:val="-2"/>
          <w:sz w:val="24"/>
        </w:rPr>
        <w:t>costs.</w:t>
      </w:r>
    </w:p>
    <w:p w14:paraId="1887A9D3" w14:textId="77777777" w:rsidR="00967729" w:rsidRDefault="00FE5EDF">
      <w:pPr>
        <w:pStyle w:val="ListParagraph"/>
        <w:numPr>
          <w:ilvl w:val="0"/>
          <w:numId w:val="2"/>
        </w:numPr>
        <w:tabs>
          <w:tab w:val="left" w:pos="1207"/>
        </w:tabs>
        <w:ind w:right="565"/>
        <w:jc w:val="both"/>
        <w:rPr>
          <w:sz w:val="24"/>
        </w:rPr>
      </w:pPr>
      <w:r>
        <w:rPr>
          <w:sz w:val="24"/>
        </w:rPr>
        <w:t>If you are</w:t>
      </w:r>
      <w:r>
        <w:rPr>
          <w:spacing w:val="-1"/>
          <w:sz w:val="24"/>
        </w:rPr>
        <w:t xml:space="preserve"> </w:t>
      </w:r>
      <w:r>
        <w:rPr>
          <w:sz w:val="24"/>
        </w:rPr>
        <w:t>charging</w:t>
      </w:r>
      <w:r>
        <w:rPr>
          <w:spacing w:val="-2"/>
          <w:sz w:val="24"/>
        </w:rPr>
        <w:t xml:space="preserve"> </w:t>
      </w:r>
      <w:r>
        <w:rPr>
          <w:sz w:val="24"/>
        </w:rPr>
        <w:t>admission</w:t>
      </w:r>
      <w:r>
        <w:rPr>
          <w:spacing w:val="-1"/>
          <w:sz w:val="24"/>
        </w:rPr>
        <w:t xml:space="preserve"> </w:t>
      </w:r>
      <w:r>
        <w:rPr>
          <w:sz w:val="24"/>
        </w:rPr>
        <w:t>or</w:t>
      </w:r>
      <w:r>
        <w:rPr>
          <w:spacing w:val="-1"/>
          <w:sz w:val="24"/>
        </w:rPr>
        <w:t xml:space="preserve"> </w:t>
      </w:r>
      <w:r>
        <w:rPr>
          <w:sz w:val="24"/>
        </w:rPr>
        <w:t>registration</w:t>
      </w:r>
      <w:r>
        <w:rPr>
          <w:spacing w:val="-1"/>
          <w:sz w:val="24"/>
        </w:rPr>
        <w:t xml:space="preserve"> </w:t>
      </w:r>
      <w:r>
        <w:rPr>
          <w:sz w:val="24"/>
        </w:rPr>
        <w:t>fees, describe</w:t>
      </w:r>
      <w:r>
        <w:rPr>
          <w:spacing w:val="-1"/>
          <w:sz w:val="24"/>
        </w:rPr>
        <w:t xml:space="preserve"> </w:t>
      </w:r>
      <w:r>
        <w:rPr>
          <w:sz w:val="24"/>
        </w:rPr>
        <w:t>the</w:t>
      </w:r>
      <w:r>
        <w:rPr>
          <w:spacing w:val="-1"/>
          <w:sz w:val="24"/>
        </w:rPr>
        <w:t xml:space="preserve"> </w:t>
      </w:r>
      <w:r>
        <w:rPr>
          <w:sz w:val="24"/>
        </w:rPr>
        <w:t>amount</w:t>
      </w:r>
      <w:r>
        <w:rPr>
          <w:spacing w:val="-1"/>
          <w:sz w:val="24"/>
        </w:rPr>
        <w:t xml:space="preserve"> </w:t>
      </w:r>
      <w:r>
        <w:rPr>
          <w:sz w:val="24"/>
        </w:rPr>
        <w:t>per person, the total you expect to collect, and what you plan to do with any surplus. WH strongly</w:t>
      </w:r>
      <w:r>
        <w:rPr>
          <w:spacing w:val="-13"/>
          <w:sz w:val="24"/>
        </w:rPr>
        <w:t xml:space="preserve"> </w:t>
      </w:r>
      <w:r>
        <w:rPr>
          <w:sz w:val="24"/>
        </w:rPr>
        <w:t>encourages</w:t>
      </w:r>
      <w:r>
        <w:rPr>
          <w:spacing w:val="-10"/>
          <w:sz w:val="24"/>
        </w:rPr>
        <w:t xml:space="preserve"> </w:t>
      </w:r>
      <w:r>
        <w:rPr>
          <w:sz w:val="24"/>
        </w:rPr>
        <w:t>the</w:t>
      </w:r>
      <w:r>
        <w:rPr>
          <w:spacing w:val="-12"/>
          <w:sz w:val="24"/>
        </w:rPr>
        <w:t xml:space="preserve"> </w:t>
      </w:r>
      <w:r>
        <w:rPr>
          <w:sz w:val="24"/>
        </w:rPr>
        <w:t>use</w:t>
      </w:r>
      <w:r>
        <w:rPr>
          <w:spacing w:val="-12"/>
          <w:sz w:val="24"/>
        </w:rPr>
        <w:t xml:space="preserve"> </w:t>
      </w:r>
      <w:r>
        <w:rPr>
          <w:sz w:val="24"/>
        </w:rPr>
        <w:t>of</w:t>
      </w:r>
      <w:r>
        <w:rPr>
          <w:spacing w:val="-9"/>
          <w:sz w:val="24"/>
        </w:rPr>
        <w:t xml:space="preserve"> </w:t>
      </w:r>
      <w:r>
        <w:rPr>
          <w:sz w:val="24"/>
        </w:rPr>
        <w:t>scholarships,</w:t>
      </w:r>
      <w:r>
        <w:rPr>
          <w:spacing w:val="-6"/>
          <w:sz w:val="24"/>
        </w:rPr>
        <w:t xml:space="preserve"> </w:t>
      </w:r>
      <w:r>
        <w:rPr>
          <w:sz w:val="24"/>
        </w:rPr>
        <w:t>free</w:t>
      </w:r>
      <w:r>
        <w:rPr>
          <w:spacing w:val="-7"/>
          <w:sz w:val="24"/>
        </w:rPr>
        <w:t xml:space="preserve"> </w:t>
      </w:r>
      <w:r>
        <w:rPr>
          <w:sz w:val="24"/>
        </w:rPr>
        <w:t>admission</w:t>
      </w:r>
      <w:r>
        <w:rPr>
          <w:spacing w:val="-8"/>
          <w:sz w:val="24"/>
        </w:rPr>
        <w:t xml:space="preserve"> </w:t>
      </w:r>
      <w:r>
        <w:rPr>
          <w:sz w:val="24"/>
        </w:rPr>
        <w:t>days,</w:t>
      </w:r>
      <w:r>
        <w:rPr>
          <w:spacing w:val="-8"/>
          <w:sz w:val="24"/>
        </w:rPr>
        <w:t xml:space="preserve"> </w:t>
      </w:r>
      <w:r>
        <w:rPr>
          <w:sz w:val="24"/>
        </w:rPr>
        <w:t>and</w:t>
      </w:r>
      <w:r>
        <w:rPr>
          <w:spacing w:val="-8"/>
          <w:sz w:val="24"/>
        </w:rPr>
        <w:t xml:space="preserve"> </w:t>
      </w:r>
      <w:r>
        <w:rPr>
          <w:sz w:val="24"/>
        </w:rPr>
        <w:t>other</w:t>
      </w:r>
      <w:r>
        <w:rPr>
          <w:spacing w:val="-7"/>
          <w:sz w:val="24"/>
        </w:rPr>
        <w:t xml:space="preserve"> </w:t>
      </w:r>
      <w:r>
        <w:rPr>
          <w:sz w:val="24"/>
        </w:rPr>
        <w:t>flexible admission policies that make WH-funded projects accessible to participants for whom a fee could present an obstacle.</w:t>
      </w:r>
    </w:p>
    <w:p w14:paraId="1887A9D4" w14:textId="77777777" w:rsidR="00967729" w:rsidRDefault="00FE5EDF">
      <w:pPr>
        <w:pStyle w:val="ListParagraph"/>
        <w:numPr>
          <w:ilvl w:val="0"/>
          <w:numId w:val="2"/>
        </w:numPr>
        <w:tabs>
          <w:tab w:val="left" w:pos="1207"/>
        </w:tabs>
        <w:ind w:right="566"/>
        <w:jc w:val="both"/>
        <w:rPr>
          <w:sz w:val="24"/>
        </w:rPr>
      </w:pPr>
      <w:r>
        <w:rPr>
          <w:spacing w:val="-2"/>
          <w:sz w:val="24"/>
        </w:rPr>
        <w:t>Explain</w:t>
      </w:r>
      <w:r>
        <w:rPr>
          <w:spacing w:val="-13"/>
          <w:sz w:val="24"/>
        </w:rPr>
        <w:t xml:space="preserve"> </w:t>
      </w:r>
      <w:r>
        <w:rPr>
          <w:spacing w:val="-2"/>
          <w:sz w:val="24"/>
        </w:rPr>
        <w:t>any</w:t>
      </w:r>
      <w:r>
        <w:rPr>
          <w:spacing w:val="-13"/>
          <w:sz w:val="24"/>
        </w:rPr>
        <w:t xml:space="preserve"> </w:t>
      </w:r>
      <w:r>
        <w:rPr>
          <w:spacing w:val="-2"/>
          <w:sz w:val="24"/>
        </w:rPr>
        <w:t>other</w:t>
      </w:r>
      <w:r>
        <w:rPr>
          <w:spacing w:val="-13"/>
          <w:sz w:val="24"/>
        </w:rPr>
        <w:t xml:space="preserve"> </w:t>
      </w:r>
      <w:r>
        <w:rPr>
          <w:spacing w:val="-2"/>
          <w:sz w:val="24"/>
        </w:rPr>
        <w:t>aspects</w:t>
      </w:r>
      <w:r>
        <w:rPr>
          <w:spacing w:val="-9"/>
          <w:sz w:val="24"/>
        </w:rPr>
        <w:t xml:space="preserve"> </w:t>
      </w:r>
      <w:r>
        <w:rPr>
          <w:spacing w:val="-2"/>
          <w:sz w:val="24"/>
        </w:rPr>
        <w:t>of</w:t>
      </w:r>
      <w:r>
        <w:rPr>
          <w:spacing w:val="-3"/>
          <w:sz w:val="24"/>
        </w:rPr>
        <w:t xml:space="preserve"> </w:t>
      </w:r>
      <w:r>
        <w:rPr>
          <w:spacing w:val="-2"/>
          <w:sz w:val="24"/>
        </w:rPr>
        <w:t>your</w:t>
      </w:r>
      <w:r>
        <w:rPr>
          <w:spacing w:val="-9"/>
          <w:sz w:val="24"/>
        </w:rPr>
        <w:t xml:space="preserve"> </w:t>
      </w:r>
      <w:r>
        <w:rPr>
          <w:spacing w:val="-2"/>
          <w:sz w:val="24"/>
        </w:rPr>
        <w:t>budget</w:t>
      </w:r>
      <w:r>
        <w:rPr>
          <w:spacing w:val="-7"/>
          <w:sz w:val="24"/>
        </w:rPr>
        <w:t xml:space="preserve"> </w:t>
      </w:r>
      <w:r>
        <w:rPr>
          <w:spacing w:val="-2"/>
          <w:sz w:val="24"/>
        </w:rPr>
        <w:t>that</w:t>
      </w:r>
      <w:r>
        <w:rPr>
          <w:spacing w:val="-6"/>
          <w:sz w:val="24"/>
        </w:rPr>
        <w:t xml:space="preserve"> </w:t>
      </w:r>
      <w:r>
        <w:rPr>
          <w:spacing w:val="-2"/>
          <w:sz w:val="24"/>
        </w:rPr>
        <w:t>need</w:t>
      </w:r>
      <w:r>
        <w:rPr>
          <w:spacing w:val="-4"/>
          <w:sz w:val="24"/>
        </w:rPr>
        <w:t xml:space="preserve"> </w:t>
      </w:r>
      <w:r>
        <w:rPr>
          <w:spacing w:val="-2"/>
          <w:sz w:val="24"/>
        </w:rPr>
        <w:t>clarification,</w:t>
      </w:r>
      <w:r>
        <w:rPr>
          <w:spacing w:val="-7"/>
          <w:sz w:val="24"/>
        </w:rPr>
        <w:t xml:space="preserve"> </w:t>
      </w:r>
      <w:r>
        <w:rPr>
          <w:spacing w:val="-2"/>
          <w:sz w:val="24"/>
        </w:rPr>
        <w:t>such</w:t>
      </w:r>
      <w:r>
        <w:rPr>
          <w:spacing w:val="-4"/>
          <w:sz w:val="24"/>
        </w:rPr>
        <w:t xml:space="preserve"> </w:t>
      </w:r>
      <w:r>
        <w:rPr>
          <w:spacing w:val="-2"/>
          <w:sz w:val="24"/>
        </w:rPr>
        <w:t>as</w:t>
      </w:r>
      <w:r>
        <w:rPr>
          <w:spacing w:val="-7"/>
          <w:sz w:val="24"/>
        </w:rPr>
        <w:t xml:space="preserve"> </w:t>
      </w:r>
      <w:r>
        <w:rPr>
          <w:spacing w:val="-2"/>
          <w:sz w:val="24"/>
        </w:rPr>
        <w:t>a</w:t>
      </w:r>
      <w:r>
        <w:rPr>
          <w:spacing w:val="-13"/>
          <w:sz w:val="24"/>
        </w:rPr>
        <w:t xml:space="preserve"> </w:t>
      </w:r>
      <w:r>
        <w:rPr>
          <w:spacing w:val="-2"/>
          <w:sz w:val="24"/>
        </w:rPr>
        <w:t>request</w:t>
      </w:r>
      <w:r>
        <w:rPr>
          <w:spacing w:val="-6"/>
          <w:sz w:val="24"/>
        </w:rPr>
        <w:t xml:space="preserve"> </w:t>
      </w:r>
      <w:r>
        <w:rPr>
          <w:spacing w:val="-2"/>
          <w:sz w:val="24"/>
        </w:rPr>
        <w:t xml:space="preserve">for </w:t>
      </w:r>
      <w:r>
        <w:rPr>
          <w:sz w:val="24"/>
        </w:rPr>
        <w:lastRenderedPageBreak/>
        <w:t>personnel costs (other than honoraria), particularly high honoraria, equipment purchases, and specific supplies.</w:t>
      </w:r>
    </w:p>
    <w:p w14:paraId="1887A9D5" w14:textId="77777777" w:rsidR="00967729" w:rsidRDefault="00FE5EDF">
      <w:pPr>
        <w:pStyle w:val="Heading2"/>
        <w:spacing w:before="262"/>
        <w:ind w:left="359"/>
      </w:pPr>
      <w:bookmarkStart w:id="7" w:name="CERTIFICATIONS"/>
      <w:bookmarkEnd w:id="7"/>
      <w:r>
        <w:rPr>
          <w:spacing w:val="-2"/>
        </w:rPr>
        <w:t>CERTIFICATIONS</w:t>
      </w:r>
    </w:p>
    <w:p w14:paraId="1887A9D6" w14:textId="77777777" w:rsidR="00967729" w:rsidRDefault="00FE5EDF">
      <w:pPr>
        <w:spacing w:before="238" w:line="276" w:lineRule="auto"/>
        <w:ind w:left="487" w:right="328"/>
        <w:rPr>
          <w:sz w:val="24"/>
        </w:rPr>
      </w:pPr>
      <w:r>
        <w:rPr>
          <w:i/>
          <w:sz w:val="24"/>
        </w:rPr>
        <w:t>W-9 Form. (</w:t>
      </w:r>
      <w:r>
        <w:rPr>
          <w:sz w:val="24"/>
          <w:u w:val="single"/>
        </w:rPr>
        <w:t>3 MiB limit</w:t>
      </w:r>
      <w:r>
        <w:rPr>
          <w:sz w:val="24"/>
        </w:rPr>
        <w:t>)</w:t>
      </w:r>
      <w:r>
        <w:rPr>
          <w:spacing w:val="40"/>
          <w:sz w:val="24"/>
        </w:rPr>
        <w:t xml:space="preserve"> </w:t>
      </w:r>
      <w:r>
        <w:rPr>
          <w:sz w:val="24"/>
        </w:rPr>
        <w:t xml:space="preserve">An IRS W-9 </w:t>
      </w:r>
      <w:r>
        <w:rPr>
          <w:i/>
          <w:sz w:val="24"/>
        </w:rPr>
        <w:t>Request for Taxpayer Identification Number and Certification</w:t>
      </w:r>
      <w:r>
        <w:rPr>
          <w:i/>
          <w:spacing w:val="-3"/>
          <w:sz w:val="24"/>
        </w:rPr>
        <w:t xml:space="preserve"> </w:t>
      </w:r>
      <w:r>
        <w:rPr>
          <w:sz w:val="24"/>
        </w:rPr>
        <w:t>form</w:t>
      </w:r>
      <w:r>
        <w:rPr>
          <w:spacing w:val="-3"/>
          <w:sz w:val="24"/>
        </w:rPr>
        <w:t xml:space="preserve"> </w:t>
      </w:r>
      <w:r>
        <w:rPr>
          <w:sz w:val="24"/>
        </w:rPr>
        <w:t>should</w:t>
      </w:r>
      <w:r>
        <w:rPr>
          <w:spacing w:val="-6"/>
          <w:sz w:val="24"/>
        </w:rPr>
        <w:t xml:space="preserve"> </w:t>
      </w:r>
      <w:r>
        <w:rPr>
          <w:sz w:val="24"/>
        </w:rPr>
        <w:t>be</w:t>
      </w:r>
      <w:r>
        <w:rPr>
          <w:spacing w:val="-4"/>
          <w:sz w:val="24"/>
        </w:rPr>
        <w:t xml:space="preserve"> </w:t>
      </w:r>
      <w:r>
        <w:rPr>
          <w:sz w:val="24"/>
        </w:rPr>
        <w:t>completed,</w:t>
      </w:r>
      <w:r>
        <w:rPr>
          <w:spacing w:val="-3"/>
          <w:sz w:val="24"/>
        </w:rPr>
        <w:t xml:space="preserve"> </w:t>
      </w:r>
      <w:r>
        <w:rPr>
          <w:sz w:val="24"/>
        </w:rPr>
        <w:t>signed,</w:t>
      </w:r>
      <w:r>
        <w:rPr>
          <w:spacing w:val="-3"/>
          <w:sz w:val="24"/>
        </w:rPr>
        <w:t xml:space="preserve"> </w:t>
      </w:r>
      <w:r>
        <w:rPr>
          <w:sz w:val="24"/>
        </w:rPr>
        <w:t>and</w:t>
      </w:r>
      <w:r>
        <w:rPr>
          <w:spacing w:val="-3"/>
          <w:sz w:val="24"/>
        </w:rPr>
        <w:t xml:space="preserve"> </w:t>
      </w:r>
      <w:r>
        <w:rPr>
          <w:sz w:val="24"/>
        </w:rPr>
        <w:t>uploaded</w:t>
      </w:r>
      <w:r>
        <w:rPr>
          <w:spacing w:val="-3"/>
          <w:sz w:val="24"/>
        </w:rPr>
        <w:t xml:space="preserve"> </w:t>
      </w:r>
      <w:r>
        <w:rPr>
          <w:sz w:val="24"/>
        </w:rPr>
        <w:t>with</w:t>
      </w:r>
      <w:r>
        <w:rPr>
          <w:spacing w:val="-3"/>
          <w:sz w:val="24"/>
        </w:rPr>
        <w:t xml:space="preserve"> </w:t>
      </w:r>
      <w:r>
        <w:rPr>
          <w:sz w:val="24"/>
        </w:rPr>
        <w:t>your</w:t>
      </w:r>
      <w:r>
        <w:rPr>
          <w:spacing w:val="-4"/>
          <w:sz w:val="24"/>
        </w:rPr>
        <w:t xml:space="preserve"> </w:t>
      </w:r>
      <w:r>
        <w:rPr>
          <w:sz w:val="24"/>
        </w:rPr>
        <w:t>application</w:t>
      </w:r>
      <w:r>
        <w:rPr>
          <w:spacing w:val="-3"/>
          <w:sz w:val="24"/>
        </w:rPr>
        <w:t xml:space="preserve"> </w:t>
      </w:r>
      <w:r>
        <w:rPr>
          <w:sz w:val="24"/>
        </w:rPr>
        <w:t>for</w:t>
      </w:r>
      <w:r>
        <w:rPr>
          <w:spacing w:val="-4"/>
          <w:sz w:val="24"/>
        </w:rPr>
        <w:t xml:space="preserve"> </w:t>
      </w:r>
      <w:r>
        <w:rPr>
          <w:sz w:val="24"/>
        </w:rPr>
        <w:t>WH grant funding. The name and</w:t>
      </w:r>
      <w:r>
        <w:rPr>
          <w:spacing w:val="-5"/>
          <w:sz w:val="24"/>
        </w:rPr>
        <w:t xml:space="preserve"> </w:t>
      </w:r>
      <w:r>
        <w:rPr>
          <w:sz w:val="24"/>
        </w:rPr>
        <w:t>Tax</w:t>
      </w:r>
      <w:r>
        <w:rPr>
          <w:spacing w:val="-2"/>
          <w:sz w:val="24"/>
        </w:rPr>
        <w:t xml:space="preserve"> </w:t>
      </w:r>
      <w:r>
        <w:rPr>
          <w:sz w:val="24"/>
        </w:rPr>
        <w:t>ID</w:t>
      </w:r>
      <w:r>
        <w:rPr>
          <w:spacing w:val="-5"/>
          <w:sz w:val="24"/>
        </w:rPr>
        <w:t xml:space="preserve"> </w:t>
      </w:r>
      <w:r>
        <w:rPr>
          <w:sz w:val="24"/>
        </w:rPr>
        <w:t>number</w:t>
      </w:r>
      <w:r>
        <w:rPr>
          <w:spacing w:val="-7"/>
          <w:sz w:val="24"/>
        </w:rPr>
        <w:t xml:space="preserve"> </w:t>
      </w:r>
      <w:r>
        <w:rPr>
          <w:sz w:val="24"/>
        </w:rPr>
        <w:t>on</w:t>
      </w:r>
      <w:r>
        <w:rPr>
          <w:spacing w:val="-4"/>
          <w:sz w:val="24"/>
        </w:rPr>
        <w:t xml:space="preserve"> </w:t>
      </w:r>
      <w:r>
        <w:rPr>
          <w:sz w:val="24"/>
        </w:rPr>
        <w:t>the</w:t>
      </w:r>
      <w:r>
        <w:rPr>
          <w:spacing w:val="-8"/>
          <w:sz w:val="24"/>
        </w:rPr>
        <w:t xml:space="preserve"> </w:t>
      </w:r>
      <w:r>
        <w:rPr>
          <w:sz w:val="24"/>
        </w:rPr>
        <w:t>W-9</w:t>
      </w:r>
      <w:r>
        <w:rPr>
          <w:spacing w:val="-4"/>
          <w:sz w:val="24"/>
        </w:rPr>
        <w:t xml:space="preserve"> </w:t>
      </w:r>
      <w:r>
        <w:rPr>
          <w:sz w:val="24"/>
        </w:rPr>
        <w:t>form</w:t>
      </w:r>
      <w:r>
        <w:rPr>
          <w:spacing w:val="-4"/>
          <w:sz w:val="24"/>
        </w:rPr>
        <w:t xml:space="preserve"> </w:t>
      </w:r>
      <w:r>
        <w:rPr>
          <w:sz w:val="24"/>
        </w:rPr>
        <w:t>should</w:t>
      </w:r>
      <w:r>
        <w:rPr>
          <w:spacing w:val="-4"/>
          <w:sz w:val="24"/>
        </w:rPr>
        <w:t xml:space="preserve"> </w:t>
      </w:r>
      <w:r>
        <w:rPr>
          <w:sz w:val="24"/>
        </w:rPr>
        <w:t>match</w:t>
      </w:r>
      <w:r>
        <w:rPr>
          <w:spacing w:val="-2"/>
          <w:sz w:val="24"/>
        </w:rPr>
        <w:t xml:space="preserve"> </w:t>
      </w:r>
      <w:r>
        <w:rPr>
          <w:sz w:val="24"/>
        </w:rPr>
        <w:t>the</w:t>
      </w:r>
      <w:r>
        <w:rPr>
          <w:spacing w:val="-8"/>
          <w:sz w:val="24"/>
        </w:rPr>
        <w:t xml:space="preserve"> </w:t>
      </w:r>
      <w:r>
        <w:rPr>
          <w:sz w:val="24"/>
        </w:rPr>
        <w:t>name</w:t>
      </w:r>
      <w:r>
        <w:rPr>
          <w:spacing w:val="-5"/>
          <w:sz w:val="24"/>
        </w:rPr>
        <w:t xml:space="preserve"> </w:t>
      </w:r>
      <w:r>
        <w:rPr>
          <w:sz w:val="24"/>
        </w:rPr>
        <w:t>of</w:t>
      </w:r>
      <w:r>
        <w:rPr>
          <w:spacing w:val="-7"/>
          <w:sz w:val="24"/>
        </w:rPr>
        <w:t xml:space="preserve"> </w:t>
      </w:r>
      <w:r>
        <w:rPr>
          <w:sz w:val="24"/>
        </w:rPr>
        <w:t>the Fiscal</w:t>
      </w:r>
      <w:r>
        <w:rPr>
          <w:spacing w:val="-2"/>
          <w:sz w:val="24"/>
        </w:rPr>
        <w:t xml:space="preserve"> </w:t>
      </w:r>
      <w:r>
        <w:rPr>
          <w:sz w:val="24"/>
        </w:rPr>
        <w:t>Sponsoring</w:t>
      </w:r>
      <w:r>
        <w:rPr>
          <w:spacing w:val="-8"/>
          <w:sz w:val="24"/>
        </w:rPr>
        <w:t xml:space="preserve"> </w:t>
      </w:r>
      <w:r>
        <w:rPr>
          <w:sz w:val="24"/>
        </w:rPr>
        <w:t>Organization</w:t>
      </w:r>
      <w:r>
        <w:rPr>
          <w:spacing w:val="-5"/>
          <w:sz w:val="24"/>
        </w:rPr>
        <w:t xml:space="preserve"> </w:t>
      </w:r>
      <w:r>
        <w:rPr>
          <w:sz w:val="24"/>
        </w:rPr>
        <w:t>that</w:t>
      </w:r>
      <w:r>
        <w:rPr>
          <w:spacing w:val="-5"/>
          <w:sz w:val="24"/>
        </w:rPr>
        <w:t xml:space="preserve"> </w:t>
      </w:r>
      <w:r>
        <w:rPr>
          <w:sz w:val="24"/>
        </w:rPr>
        <w:t>is applying for</w:t>
      </w:r>
      <w:r>
        <w:rPr>
          <w:spacing w:val="-1"/>
          <w:sz w:val="24"/>
        </w:rPr>
        <w:t xml:space="preserve"> </w:t>
      </w:r>
      <w:r>
        <w:rPr>
          <w:sz w:val="24"/>
        </w:rPr>
        <w:t>funding. Award checks will typically be</w:t>
      </w:r>
    </w:p>
    <w:p w14:paraId="1887A9D8" w14:textId="77777777" w:rsidR="00967729" w:rsidRDefault="00FE5EDF">
      <w:pPr>
        <w:pStyle w:val="BodyText"/>
        <w:spacing w:before="79" w:line="276" w:lineRule="auto"/>
        <w:ind w:right="149"/>
      </w:pPr>
      <w:r>
        <w:t>sent</w:t>
      </w:r>
      <w:r>
        <w:rPr>
          <w:spacing w:val="-3"/>
        </w:rPr>
        <w:t xml:space="preserve"> </w:t>
      </w:r>
      <w:r>
        <w:t>to</w:t>
      </w:r>
      <w:r>
        <w:rPr>
          <w:spacing w:val="-3"/>
        </w:rPr>
        <w:t xml:space="preserve"> </w:t>
      </w:r>
      <w:r>
        <w:t>the</w:t>
      </w:r>
      <w:r>
        <w:rPr>
          <w:spacing w:val="-4"/>
        </w:rPr>
        <w:t xml:space="preserve"> </w:t>
      </w:r>
      <w:r>
        <w:t>address</w:t>
      </w:r>
      <w:r>
        <w:rPr>
          <w:spacing w:val="-3"/>
        </w:rPr>
        <w:t xml:space="preserve"> </w:t>
      </w:r>
      <w:r>
        <w:t>listed</w:t>
      </w:r>
      <w:r>
        <w:rPr>
          <w:spacing w:val="-1"/>
        </w:rPr>
        <w:t xml:space="preserve"> </w:t>
      </w:r>
      <w:r>
        <w:t>on</w:t>
      </w:r>
      <w:r>
        <w:rPr>
          <w:spacing w:val="-3"/>
        </w:rPr>
        <w:t xml:space="preserve"> </w:t>
      </w:r>
      <w:r>
        <w:t>the</w:t>
      </w:r>
      <w:r>
        <w:rPr>
          <w:spacing w:val="-4"/>
        </w:rPr>
        <w:t xml:space="preserve"> </w:t>
      </w:r>
      <w:r>
        <w:t>W-9</w:t>
      </w:r>
      <w:r>
        <w:rPr>
          <w:spacing w:val="-3"/>
        </w:rPr>
        <w:t xml:space="preserve"> </w:t>
      </w:r>
      <w:r>
        <w:t>unless</w:t>
      </w:r>
      <w:r>
        <w:rPr>
          <w:spacing w:val="-3"/>
        </w:rPr>
        <w:t xml:space="preserve"> </w:t>
      </w:r>
      <w:r>
        <w:t>other</w:t>
      </w:r>
      <w:r>
        <w:rPr>
          <w:spacing w:val="-2"/>
        </w:rPr>
        <w:t xml:space="preserve"> </w:t>
      </w:r>
      <w:r>
        <w:t>arrangements</w:t>
      </w:r>
      <w:r>
        <w:rPr>
          <w:spacing w:val="-3"/>
        </w:rPr>
        <w:t xml:space="preserve"> </w:t>
      </w:r>
      <w:r>
        <w:t>are</w:t>
      </w:r>
      <w:r>
        <w:rPr>
          <w:spacing w:val="-4"/>
        </w:rPr>
        <w:t xml:space="preserve"> </w:t>
      </w:r>
      <w:r>
        <w:t>made</w:t>
      </w:r>
      <w:r>
        <w:rPr>
          <w:spacing w:val="-1"/>
        </w:rPr>
        <w:t xml:space="preserve"> </w:t>
      </w:r>
      <w:r>
        <w:t>with</w:t>
      </w:r>
      <w:r>
        <w:rPr>
          <w:spacing w:val="-3"/>
        </w:rPr>
        <w:t xml:space="preserve"> </w:t>
      </w:r>
      <w:r>
        <w:t>WH.</w:t>
      </w:r>
      <w:r>
        <w:rPr>
          <w:spacing w:val="-3"/>
        </w:rPr>
        <w:t xml:space="preserve"> </w:t>
      </w:r>
      <w:r>
        <w:t>To</w:t>
      </w:r>
      <w:r>
        <w:rPr>
          <w:spacing w:val="-3"/>
        </w:rPr>
        <w:t xml:space="preserve"> </w:t>
      </w:r>
      <w:r>
        <w:t>keep file sizes small, only the first page with the signature on it needs to be uploaded.</w:t>
      </w:r>
    </w:p>
    <w:p w14:paraId="1887A9D9" w14:textId="77777777" w:rsidR="00967729" w:rsidRDefault="00FE5EDF">
      <w:pPr>
        <w:pStyle w:val="BodyText"/>
        <w:spacing w:before="195" w:line="276" w:lineRule="auto"/>
        <w:ind w:right="441"/>
      </w:pPr>
      <w:r>
        <w:rPr>
          <w:i/>
        </w:rPr>
        <w:t xml:space="preserve">Certifications. </w:t>
      </w:r>
      <w:r>
        <w:t>(</w:t>
      </w:r>
      <w:r>
        <w:rPr>
          <w:u w:val="single"/>
        </w:rPr>
        <w:t>2 MiB limit</w:t>
      </w:r>
      <w:r>
        <w:t>) To be eligible for proposal consideration, each application must include a signed certifications form. Download the form from the application. Both the</w:t>
      </w:r>
      <w:r>
        <w:rPr>
          <w:spacing w:val="-3"/>
        </w:rPr>
        <w:t xml:space="preserve"> </w:t>
      </w:r>
      <w:r>
        <w:t>Project</w:t>
      </w:r>
      <w:r>
        <w:rPr>
          <w:spacing w:val="-4"/>
        </w:rPr>
        <w:t xml:space="preserve"> </w:t>
      </w:r>
      <w:r>
        <w:t>Director</w:t>
      </w:r>
      <w:r>
        <w:rPr>
          <w:spacing w:val="-3"/>
        </w:rPr>
        <w:t xml:space="preserve"> </w:t>
      </w:r>
      <w:r>
        <w:t>and</w:t>
      </w:r>
      <w:r>
        <w:rPr>
          <w:spacing w:val="-4"/>
        </w:rPr>
        <w:t xml:space="preserve"> </w:t>
      </w:r>
      <w:r>
        <w:t>the</w:t>
      </w:r>
      <w:r>
        <w:rPr>
          <w:spacing w:val="-3"/>
        </w:rPr>
        <w:t xml:space="preserve"> </w:t>
      </w:r>
      <w:r>
        <w:t>Fiscal</w:t>
      </w:r>
      <w:r>
        <w:rPr>
          <w:spacing w:val="-5"/>
        </w:rPr>
        <w:t xml:space="preserve"> </w:t>
      </w:r>
      <w:r>
        <w:t>Agent</w:t>
      </w:r>
      <w:r>
        <w:rPr>
          <w:spacing w:val="-5"/>
        </w:rPr>
        <w:t xml:space="preserve"> </w:t>
      </w:r>
      <w:r>
        <w:t>must</w:t>
      </w:r>
      <w:r>
        <w:rPr>
          <w:spacing w:val="-5"/>
        </w:rPr>
        <w:t xml:space="preserve"> </w:t>
      </w:r>
      <w:r>
        <w:t>sign</w:t>
      </w:r>
      <w:r>
        <w:rPr>
          <w:spacing w:val="-6"/>
        </w:rPr>
        <w:t xml:space="preserve"> </w:t>
      </w:r>
      <w:r>
        <w:t>this</w:t>
      </w:r>
      <w:r>
        <w:rPr>
          <w:spacing w:val="-6"/>
        </w:rPr>
        <w:t xml:space="preserve"> </w:t>
      </w:r>
      <w:r>
        <w:t>form</w:t>
      </w:r>
      <w:r>
        <w:rPr>
          <w:spacing w:val="-5"/>
        </w:rPr>
        <w:t xml:space="preserve"> </w:t>
      </w:r>
      <w:r>
        <w:t>acknowledging</w:t>
      </w:r>
      <w:r>
        <w:rPr>
          <w:spacing w:val="-8"/>
        </w:rPr>
        <w:t xml:space="preserve"> </w:t>
      </w:r>
      <w:r>
        <w:t>the</w:t>
      </w:r>
      <w:r>
        <w:rPr>
          <w:spacing w:val="-7"/>
        </w:rPr>
        <w:t xml:space="preserve"> </w:t>
      </w:r>
      <w:r>
        <w:t>statements on the form. Please note that this signed form also certifies the participation of project personnel</w:t>
      </w:r>
      <w:r>
        <w:rPr>
          <w:spacing w:val="-15"/>
        </w:rPr>
        <w:t xml:space="preserve"> </w:t>
      </w:r>
      <w:r>
        <w:t>identified</w:t>
      </w:r>
      <w:r>
        <w:rPr>
          <w:spacing w:val="-15"/>
        </w:rPr>
        <w:t xml:space="preserve"> </w:t>
      </w:r>
      <w:r>
        <w:t>and</w:t>
      </w:r>
      <w:r>
        <w:rPr>
          <w:spacing w:val="-9"/>
        </w:rPr>
        <w:t xml:space="preserve"> </w:t>
      </w:r>
      <w:r>
        <w:t>described</w:t>
      </w:r>
      <w:r>
        <w:rPr>
          <w:spacing w:val="-10"/>
        </w:rPr>
        <w:t xml:space="preserve"> </w:t>
      </w:r>
      <w:r>
        <w:t>in</w:t>
      </w:r>
      <w:r>
        <w:rPr>
          <w:spacing w:val="-13"/>
        </w:rPr>
        <w:t xml:space="preserve"> </w:t>
      </w:r>
      <w:r>
        <w:t>the</w:t>
      </w:r>
      <w:r>
        <w:rPr>
          <w:spacing w:val="-14"/>
        </w:rPr>
        <w:t xml:space="preserve"> </w:t>
      </w:r>
      <w:r>
        <w:t>humanities</w:t>
      </w:r>
      <w:r>
        <w:rPr>
          <w:spacing w:val="-15"/>
        </w:rPr>
        <w:t xml:space="preserve"> </w:t>
      </w:r>
      <w:r>
        <w:t>personnel</w:t>
      </w:r>
      <w:r>
        <w:rPr>
          <w:spacing w:val="-15"/>
        </w:rPr>
        <w:t xml:space="preserve"> </w:t>
      </w:r>
      <w:r>
        <w:t>section.</w:t>
      </w:r>
    </w:p>
    <w:p w14:paraId="1887A9DA" w14:textId="077DD078" w:rsidR="00967729" w:rsidRDefault="00FE5EDF">
      <w:pPr>
        <w:pStyle w:val="BodyText"/>
        <w:spacing w:before="202" w:line="276" w:lineRule="auto"/>
        <w:ind w:right="435"/>
      </w:pPr>
      <w:r>
        <w:t>The</w:t>
      </w:r>
      <w:r>
        <w:rPr>
          <w:spacing w:val="-5"/>
        </w:rPr>
        <w:t xml:space="preserve"> </w:t>
      </w:r>
      <w:r>
        <w:t>signed</w:t>
      </w:r>
      <w:r>
        <w:rPr>
          <w:spacing w:val="-2"/>
        </w:rPr>
        <w:t xml:space="preserve"> </w:t>
      </w:r>
      <w:r>
        <w:t>form</w:t>
      </w:r>
      <w:r>
        <w:rPr>
          <w:spacing w:val="-4"/>
        </w:rPr>
        <w:t xml:space="preserve"> </w:t>
      </w:r>
      <w:r>
        <w:t>should</w:t>
      </w:r>
      <w:r>
        <w:rPr>
          <w:spacing w:val="-2"/>
        </w:rPr>
        <w:t xml:space="preserve"> </w:t>
      </w:r>
      <w:r>
        <w:t>be</w:t>
      </w:r>
      <w:r>
        <w:rPr>
          <w:spacing w:val="-6"/>
        </w:rPr>
        <w:t xml:space="preserve"> </w:t>
      </w:r>
      <w:r>
        <w:t>uploaded</w:t>
      </w:r>
      <w:r>
        <w:rPr>
          <w:spacing w:val="-5"/>
        </w:rPr>
        <w:t xml:space="preserve"> </w:t>
      </w:r>
      <w:r>
        <w:t>to</w:t>
      </w:r>
      <w:r>
        <w:rPr>
          <w:spacing w:val="-5"/>
        </w:rPr>
        <w:t xml:space="preserve"> </w:t>
      </w:r>
      <w:r>
        <w:t>the</w:t>
      </w:r>
      <w:r>
        <w:rPr>
          <w:spacing w:val="-6"/>
        </w:rPr>
        <w:t xml:space="preserve"> </w:t>
      </w:r>
      <w:r>
        <w:t>application</w:t>
      </w:r>
      <w:r>
        <w:rPr>
          <w:spacing w:val="-5"/>
        </w:rPr>
        <w:t xml:space="preserve"> </w:t>
      </w:r>
      <w:r>
        <w:t>in</w:t>
      </w:r>
      <w:r>
        <w:rPr>
          <w:spacing w:val="-5"/>
        </w:rPr>
        <w:t xml:space="preserve"> </w:t>
      </w:r>
      <w:r>
        <w:t>the</w:t>
      </w:r>
      <w:r>
        <w:rPr>
          <w:spacing w:val="-6"/>
        </w:rPr>
        <w:t xml:space="preserve"> </w:t>
      </w:r>
      <w:r>
        <w:t>space</w:t>
      </w:r>
      <w:r>
        <w:rPr>
          <w:spacing w:val="-6"/>
        </w:rPr>
        <w:t xml:space="preserve"> </w:t>
      </w:r>
      <w:r>
        <w:t>provided. If</w:t>
      </w:r>
      <w:r>
        <w:rPr>
          <w:spacing w:val="-1"/>
        </w:rPr>
        <w:t xml:space="preserve"> </w:t>
      </w:r>
      <w:r>
        <w:t>you cannot acquire</w:t>
      </w:r>
      <w:r>
        <w:rPr>
          <w:spacing w:val="-6"/>
        </w:rPr>
        <w:t xml:space="preserve"> </w:t>
      </w:r>
      <w:r>
        <w:t>both signatures</w:t>
      </w:r>
      <w:r>
        <w:rPr>
          <w:spacing w:val="-1"/>
        </w:rPr>
        <w:t xml:space="preserve"> </w:t>
      </w:r>
      <w:r>
        <w:t>at the</w:t>
      </w:r>
      <w:r>
        <w:rPr>
          <w:spacing w:val="-1"/>
        </w:rPr>
        <w:t xml:space="preserve"> </w:t>
      </w:r>
      <w:r>
        <w:t>time</w:t>
      </w:r>
      <w:r>
        <w:rPr>
          <w:spacing w:val="-1"/>
        </w:rPr>
        <w:t xml:space="preserve"> </w:t>
      </w:r>
      <w:r>
        <w:t>of</w:t>
      </w:r>
      <w:r>
        <w:rPr>
          <w:spacing w:val="-1"/>
        </w:rPr>
        <w:t xml:space="preserve"> </w:t>
      </w:r>
      <w:r>
        <w:t>submission or</w:t>
      </w:r>
      <w:r>
        <w:rPr>
          <w:spacing w:val="-1"/>
        </w:rPr>
        <w:t xml:space="preserve"> </w:t>
      </w:r>
      <w:r>
        <w:t>have</w:t>
      </w:r>
      <w:r>
        <w:rPr>
          <w:spacing w:val="-1"/>
        </w:rPr>
        <w:t xml:space="preserve"> </w:t>
      </w:r>
      <w:r>
        <w:t>technological limits to uploading this</w:t>
      </w:r>
      <w:r>
        <w:rPr>
          <w:spacing w:val="-2"/>
        </w:rPr>
        <w:t xml:space="preserve"> </w:t>
      </w:r>
      <w:r>
        <w:t>document,</w:t>
      </w:r>
      <w:r>
        <w:rPr>
          <w:spacing w:val="-2"/>
        </w:rPr>
        <w:t xml:space="preserve"> </w:t>
      </w:r>
      <w:r>
        <w:t>you</w:t>
      </w:r>
      <w:r>
        <w:rPr>
          <w:spacing w:val="-2"/>
        </w:rPr>
        <w:t xml:space="preserve"> </w:t>
      </w:r>
      <w:r>
        <w:t>may</w:t>
      </w:r>
      <w:r>
        <w:rPr>
          <w:spacing w:val="-2"/>
        </w:rPr>
        <w:t xml:space="preserve"> </w:t>
      </w:r>
      <w:r>
        <w:t>email</w:t>
      </w:r>
      <w:r>
        <w:rPr>
          <w:spacing w:val="-3"/>
        </w:rPr>
        <w:t xml:space="preserve"> </w:t>
      </w:r>
      <w:r>
        <w:t>it</w:t>
      </w:r>
      <w:r>
        <w:rPr>
          <w:spacing w:val="-2"/>
        </w:rPr>
        <w:t xml:space="preserve"> </w:t>
      </w:r>
      <w:r>
        <w:t>t</w:t>
      </w:r>
      <w:r w:rsidR="003F4B00">
        <w:t xml:space="preserve">o </w:t>
      </w:r>
      <w:hyperlink r:id="rId24" w:history="1">
        <w:r w:rsidR="003F4B00" w:rsidRPr="00482890">
          <w:rPr>
            <w:rStyle w:val="Hyperlink"/>
          </w:rPr>
          <w:t>Meghan.dudle@wisconsinhumanities.org</w:t>
        </w:r>
      </w:hyperlink>
      <w:r>
        <w:rPr>
          <w:spacing w:val="-2"/>
        </w:rPr>
        <w:t xml:space="preserve"> </w:t>
      </w:r>
      <w:r>
        <w:t>or</w:t>
      </w:r>
      <w:r>
        <w:rPr>
          <w:spacing w:val="-4"/>
        </w:rPr>
        <w:t xml:space="preserve"> </w:t>
      </w:r>
      <w:r>
        <w:t>mail</w:t>
      </w:r>
      <w:r>
        <w:rPr>
          <w:spacing w:val="-2"/>
        </w:rPr>
        <w:t xml:space="preserve"> </w:t>
      </w:r>
      <w:r>
        <w:t>a</w:t>
      </w:r>
      <w:r>
        <w:rPr>
          <w:spacing w:val="-3"/>
        </w:rPr>
        <w:t xml:space="preserve"> </w:t>
      </w:r>
      <w:r>
        <w:t>paper</w:t>
      </w:r>
      <w:r>
        <w:rPr>
          <w:spacing w:val="-1"/>
        </w:rPr>
        <w:t xml:space="preserve"> </w:t>
      </w:r>
      <w:r>
        <w:t>copy</w:t>
      </w:r>
      <w:r>
        <w:rPr>
          <w:spacing w:val="-2"/>
        </w:rPr>
        <w:t xml:space="preserve"> </w:t>
      </w:r>
      <w:r>
        <w:t>to</w:t>
      </w:r>
      <w:r>
        <w:rPr>
          <w:spacing w:val="-2"/>
        </w:rPr>
        <w:t xml:space="preserve"> </w:t>
      </w:r>
      <w:r>
        <w:t>our</w:t>
      </w:r>
      <w:r>
        <w:rPr>
          <w:spacing w:val="-3"/>
        </w:rPr>
        <w:t xml:space="preserve"> </w:t>
      </w:r>
      <w:r>
        <w:t>office. We prefer to not receive photographs of the form. Wisconsin Humanities must receive the form with signatures from the Project Director and Fiscal Agent within two weeks of the grant application deadline for the proposal to remain eligible.</w:t>
      </w:r>
    </w:p>
    <w:p w14:paraId="1887A9DB" w14:textId="77777777" w:rsidR="00967729" w:rsidRDefault="00FE5EDF">
      <w:pPr>
        <w:pStyle w:val="Heading2"/>
        <w:spacing w:before="198"/>
      </w:pPr>
      <w:r>
        <w:rPr>
          <w:spacing w:val="-2"/>
        </w:rPr>
        <w:t>SUPPORTING DOCUMENTS</w:t>
      </w:r>
    </w:p>
    <w:p w14:paraId="1887A9DC" w14:textId="77777777" w:rsidR="00967729" w:rsidRDefault="00FE5EDF">
      <w:pPr>
        <w:pStyle w:val="BodyText"/>
        <w:spacing w:before="269" w:line="242" w:lineRule="auto"/>
        <w:ind w:left="359"/>
      </w:pPr>
      <w:r>
        <w:t>Provide</w:t>
      </w:r>
      <w:r>
        <w:rPr>
          <w:spacing w:val="-15"/>
        </w:rPr>
        <w:t xml:space="preserve"> </w:t>
      </w:r>
      <w:r>
        <w:t>only</w:t>
      </w:r>
      <w:r>
        <w:rPr>
          <w:spacing w:val="-15"/>
        </w:rPr>
        <w:t xml:space="preserve"> </w:t>
      </w:r>
      <w:r>
        <w:t>those</w:t>
      </w:r>
      <w:r>
        <w:rPr>
          <w:spacing w:val="-15"/>
        </w:rPr>
        <w:t xml:space="preserve"> </w:t>
      </w:r>
      <w:r>
        <w:t>supporting</w:t>
      </w:r>
      <w:r>
        <w:rPr>
          <w:spacing w:val="-15"/>
        </w:rPr>
        <w:t xml:space="preserve"> </w:t>
      </w:r>
      <w:r>
        <w:t>materials</w:t>
      </w:r>
      <w:r>
        <w:rPr>
          <w:spacing w:val="-10"/>
        </w:rPr>
        <w:t xml:space="preserve"> </w:t>
      </w:r>
      <w:r>
        <w:t>that</w:t>
      </w:r>
      <w:r>
        <w:rPr>
          <w:spacing w:val="-8"/>
        </w:rPr>
        <w:t xml:space="preserve"> </w:t>
      </w:r>
      <w:r>
        <w:t>are</w:t>
      </w:r>
      <w:r>
        <w:rPr>
          <w:spacing w:val="-14"/>
        </w:rPr>
        <w:t xml:space="preserve"> </w:t>
      </w:r>
      <w:r>
        <w:t>directly</w:t>
      </w:r>
      <w:r>
        <w:rPr>
          <w:spacing w:val="-15"/>
        </w:rPr>
        <w:t xml:space="preserve"> </w:t>
      </w:r>
      <w:r>
        <w:t>relevant</w:t>
      </w:r>
      <w:r>
        <w:rPr>
          <w:spacing w:val="-8"/>
        </w:rPr>
        <w:t xml:space="preserve"> </w:t>
      </w:r>
      <w:r>
        <w:t>to</w:t>
      </w:r>
      <w:r>
        <w:rPr>
          <w:spacing w:val="-2"/>
        </w:rPr>
        <w:t xml:space="preserve"> </w:t>
      </w:r>
      <w:r>
        <w:t>your</w:t>
      </w:r>
      <w:r>
        <w:rPr>
          <w:spacing w:val="-11"/>
        </w:rPr>
        <w:t xml:space="preserve"> </w:t>
      </w:r>
      <w:r>
        <w:t>project.</w:t>
      </w:r>
      <w:r>
        <w:rPr>
          <w:spacing w:val="-9"/>
        </w:rPr>
        <w:t xml:space="preserve"> </w:t>
      </w:r>
      <w:r>
        <w:t>These</w:t>
      </w:r>
      <w:r>
        <w:rPr>
          <w:spacing w:val="-11"/>
        </w:rPr>
        <w:t xml:space="preserve"> </w:t>
      </w:r>
      <w:r>
        <w:t>two</w:t>
      </w:r>
      <w:r>
        <w:rPr>
          <w:spacing w:val="-11"/>
        </w:rPr>
        <w:t xml:space="preserve"> </w:t>
      </w:r>
      <w:r>
        <w:t>fields are optional and may not apply.</w:t>
      </w:r>
    </w:p>
    <w:p w14:paraId="1887A9DD" w14:textId="77777777" w:rsidR="00967729" w:rsidRDefault="00FE5EDF">
      <w:pPr>
        <w:pStyle w:val="BodyText"/>
        <w:spacing w:before="198" w:line="273" w:lineRule="auto"/>
        <w:ind w:left="360" w:right="324"/>
        <w:jc w:val="both"/>
      </w:pPr>
      <w:r>
        <w:rPr>
          <w:i/>
        </w:rPr>
        <w:t>Additional Supporting Materials</w:t>
      </w:r>
      <w:r>
        <w:rPr>
          <w:b/>
        </w:rPr>
        <w:t xml:space="preserve">. </w:t>
      </w:r>
      <w:r>
        <w:t>(8 MiB limit) This section allows you to upload relevant materials that are necessary</w:t>
      </w:r>
      <w:r>
        <w:rPr>
          <w:spacing w:val="-5"/>
        </w:rPr>
        <w:t xml:space="preserve"> </w:t>
      </w:r>
      <w:r>
        <w:t>to understanding the project. These might include a schematic or mock-up of an exhibit or a photograph that more clearly conveys your project.</w:t>
      </w:r>
    </w:p>
    <w:p w14:paraId="1887A9DE" w14:textId="77777777" w:rsidR="00967729" w:rsidRDefault="00FE5EDF">
      <w:pPr>
        <w:pStyle w:val="BodyText"/>
        <w:spacing w:before="79" w:line="276" w:lineRule="auto"/>
        <w:ind w:left="360" w:right="547"/>
      </w:pPr>
      <w:r>
        <w:rPr>
          <w:i/>
        </w:rPr>
        <w:t>Additional</w:t>
      </w:r>
      <w:r>
        <w:rPr>
          <w:i/>
          <w:spacing w:val="-4"/>
        </w:rPr>
        <w:t xml:space="preserve"> </w:t>
      </w:r>
      <w:r>
        <w:rPr>
          <w:i/>
        </w:rPr>
        <w:t>Supporting</w:t>
      </w:r>
      <w:r>
        <w:rPr>
          <w:i/>
          <w:spacing w:val="-4"/>
        </w:rPr>
        <w:t xml:space="preserve"> </w:t>
      </w:r>
      <w:r>
        <w:rPr>
          <w:i/>
        </w:rPr>
        <w:t>Materials</w:t>
      </w:r>
      <w:r>
        <w:rPr>
          <w:i/>
          <w:spacing w:val="-4"/>
        </w:rPr>
        <w:t xml:space="preserve"> </w:t>
      </w:r>
      <w:r>
        <w:rPr>
          <w:i/>
        </w:rPr>
        <w:t>Weblink.</w:t>
      </w:r>
      <w:r>
        <w:rPr>
          <w:i/>
          <w:spacing w:val="-4"/>
        </w:rPr>
        <w:t xml:space="preserve"> </w:t>
      </w:r>
      <w:r>
        <w:t>Alternatively,</w:t>
      </w:r>
      <w:r>
        <w:rPr>
          <w:spacing w:val="-4"/>
        </w:rPr>
        <w:t xml:space="preserve"> </w:t>
      </w:r>
      <w:r>
        <w:t>you</w:t>
      </w:r>
      <w:r>
        <w:rPr>
          <w:spacing w:val="-4"/>
        </w:rPr>
        <w:t xml:space="preserve"> </w:t>
      </w:r>
      <w:r>
        <w:t>can</w:t>
      </w:r>
      <w:r>
        <w:rPr>
          <w:spacing w:val="-4"/>
        </w:rPr>
        <w:t xml:space="preserve"> </w:t>
      </w:r>
      <w:r>
        <w:t>provide</w:t>
      </w:r>
      <w:r>
        <w:rPr>
          <w:spacing w:val="-5"/>
        </w:rPr>
        <w:t xml:space="preserve"> </w:t>
      </w:r>
      <w:r>
        <w:t>a</w:t>
      </w:r>
      <w:r>
        <w:rPr>
          <w:spacing w:val="-3"/>
        </w:rPr>
        <w:t xml:space="preserve"> </w:t>
      </w:r>
      <w:r>
        <w:t>link</w:t>
      </w:r>
      <w:r>
        <w:rPr>
          <w:spacing w:val="-4"/>
        </w:rPr>
        <w:t xml:space="preserve"> </w:t>
      </w:r>
      <w:r>
        <w:t>to</w:t>
      </w:r>
      <w:r>
        <w:rPr>
          <w:spacing w:val="-4"/>
        </w:rPr>
        <w:t xml:space="preserve"> </w:t>
      </w:r>
      <w:r>
        <w:t xml:space="preserve">further information contained at a website, </w:t>
      </w:r>
      <w:proofErr w:type="spellStart"/>
      <w:r>
        <w:t>dropbox</w:t>
      </w:r>
      <w:proofErr w:type="spellEnd"/>
      <w:r>
        <w:t xml:space="preserve"> or shared drive. This is a place, as well, to include links to video trailers for film projects, or sample work for digital projects.</w:t>
      </w:r>
    </w:p>
    <w:p w14:paraId="1887A9DF" w14:textId="77777777" w:rsidR="00967729" w:rsidRDefault="00FE5EDF">
      <w:pPr>
        <w:pStyle w:val="Heading2"/>
        <w:spacing w:before="207"/>
        <w:jc w:val="both"/>
      </w:pPr>
      <w:bookmarkStart w:id="8" w:name="AUDIO,_VIDEO,_AND_DIGITAL_PROJECTS"/>
      <w:bookmarkEnd w:id="8"/>
      <w:r>
        <w:t>AUDIO,</w:t>
      </w:r>
      <w:r>
        <w:rPr>
          <w:spacing w:val="-13"/>
        </w:rPr>
        <w:t xml:space="preserve"> </w:t>
      </w:r>
      <w:r>
        <w:t>VIDEO,</w:t>
      </w:r>
      <w:r>
        <w:rPr>
          <w:spacing w:val="-12"/>
        </w:rPr>
        <w:t xml:space="preserve"> </w:t>
      </w:r>
      <w:r>
        <w:t>AND</w:t>
      </w:r>
      <w:r>
        <w:rPr>
          <w:spacing w:val="-8"/>
        </w:rPr>
        <w:t xml:space="preserve"> </w:t>
      </w:r>
      <w:r>
        <w:t>DIGITAL</w:t>
      </w:r>
      <w:r>
        <w:rPr>
          <w:spacing w:val="-2"/>
        </w:rPr>
        <w:t xml:space="preserve"> PROJECTS</w:t>
      </w:r>
    </w:p>
    <w:p w14:paraId="1887A9E0" w14:textId="77777777" w:rsidR="00967729" w:rsidRDefault="00FE5EDF">
      <w:pPr>
        <w:pStyle w:val="BodyText"/>
        <w:spacing w:before="237" w:line="276" w:lineRule="auto"/>
        <w:ind w:left="359" w:right="442"/>
      </w:pPr>
      <w:r>
        <w:t>Wisconsin Humanities funds digital humanities projects such as short videos, full-length</w:t>
      </w:r>
      <w:r>
        <w:rPr>
          <w:spacing w:val="40"/>
        </w:rPr>
        <w:t xml:space="preserve"> </w:t>
      </w:r>
      <w:r>
        <w:t>film documentaries, websites, video games, podcasts, and other audio projects. Digital projects may also be part of</w:t>
      </w:r>
      <w:r>
        <w:rPr>
          <w:spacing w:val="-1"/>
        </w:rPr>
        <w:t xml:space="preserve"> </w:t>
      </w:r>
      <w:r>
        <w:t>a</w:t>
      </w:r>
      <w:r>
        <w:rPr>
          <w:spacing w:val="-4"/>
        </w:rPr>
        <w:t xml:space="preserve"> </w:t>
      </w:r>
      <w:r>
        <w:t>larger</w:t>
      </w:r>
      <w:r>
        <w:rPr>
          <w:spacing w:val="-1"/>
        </w:rPr>
        <w:t xml:space="preserve"> </w:t>
      </w:r>
      <w:r>
        <w:t>project such as an exhibit, or</w:t>
      </w:r>
      <w:r>
        <w:rPr>
          <w:spacing w:val="-4"/>
        </w:rPr>
        <w:t xml:space="preserve"> </w:t>
      </w:r>
      <w:r>
        <w:t>the</w:t>
      </w:r>
      <w:r>
        <w:rPr>
          <w:spacing w:val="-2"/>
        </w:rPr>
        <w:t xml:space="preserve"> </w:t>
      </w:r>
      <w:r>
        <w:t>cumulative</w:t>
      </w:r>
      <w:r>
        <w:rPr>
          <w:spacing w:val="-1"/>
        </w:rPr>
        <w:t xml:space="preserve"> </w:t>
      </w:r>
      <w:r>
        <w:t xml:space="preserve">effort of a </w:t>
      </w:r>
      <w:r>
        <w:lastRenderedPageBreak/>
        <w:t>larger</w:t>
      </w:r>
      <w:r>
        <w:rPr>
          <w:spacing w:val="-11"/>
        </w:rPr>
        <w:t xml:space="preserve"> </w:t>
      </w:r>
      <w:r>
        <w:t>humanities-based</w:t>
      </w:r>
      <w:r>
        <w:rPr>
          <w:spacing w:val="-9"/>
        </w:rPr>
        <w:t xml:space="preserve"> </w:t>
      </w:r>
      <w:r>
        <w:t>program.</w:t>
      </w:r>
      <w:r>
        <w:rPr>
          <w:spacing w:val="-4"/>
        </w:rPr>
        <w:t xml:space="preserve"> </w:t>
      </w:r>
      <w:r>
        <w:t>A</w:t>
      </w:r>
      <w:r>
        <w:rPr>
          <w:spacing w:val="-5"/>
        </w:rPr>
        <w:t xml:space="preserve"> </w:t>
      </w:r>
      <w:r>
        <w:t>digital</w:t>
      </w:r>
      <w:r>
        <w:rPr>
          <w:spacing w:val="-4"/>
        </w:rPr>
        <w:t xml:space="preserve"> </w:t>
      </w:r>
      <w:r>
        <w:t>humanities</w:t>
      </w:r>
      <w:r>
        <w:rPr>
          <w:spacing w:val="-4"/>
        </w:rPr>
        <w:t xml:space="preserve"> </w:t>
      </w:r>
      <w:r>
        <w:t>project</w:t>
      </w:r>
      <w:r>
        <w:rPr>
          <w:spacing w:val="-4"/>
        </w:rPr>
        <w:t xml:space="preserve"> </w:t>
      </w:r>
      <w:r>
        <w:t>should</w:t>
      </w:r>
      <w:r>
        <w:rPr>
          <w:spacing w:val="-4"/>
        </w:rPr>
        <w:t xml:space="preserve"> </w:t>
      </w:r>
      <w:r>
        <w:t>not</w:t>
      </w:r>
      <w:r>
        <w:rPr>
          <w:spacing w:val="-4"/>
        </w:rPr>
        <w:t xml:space="preserve"> </w:t>
      </w:r>
      <w:r>
        <w:t>be</w:t>
      </w:r>
      <w:r>
        <w:rPr>
          <w:spacing w:val="-5"/>
        </w:rPr>
        <w:t xml:space="preserve"> </w:t>
      </w:r>
      <w:r>
        <w:t>strictly</w:t>
      </w:r>
      <w:r>
        <w:rPr>
          <w:spacing w:val="-4"/>
        </w:rPr>
        <w:t xml:space="preserve"> </w:t>
      </w:r>
      <w:r>
        <w:t>archival. Instead, it must engage the public and be publicly accessible.</w:t>
      </w:r>
    </w:p>
    <w:p w14:paraId="1887A9E1" w14:textId="77777777" w:rsidR="00967729" w:rsidRDefault="00FE5EDF">
      <w:pPr>
        <w:pStyle w:val="BodyText"/>
        <w:spacing w:line="276" w:lineRule="auto"/>
        <w:ind w:left="359" w:right="271"/>
      </w:pPr>
      <w:r>
        <w:t>Projects that can be described as “digital humanities” may prompt special project and budget considerations.</w:t>
      </w:r>
      <w:r>
        <w:rPr>
          <w:spacing w:val="-5"/>
        </w:rPr>
        <w:t xml:space="preserve"> </w:t>
      </w:r>
      <w:r>
        <w:t>For</w:t>
      </w:r>
      <w:r>
        <w:rPr>
          <w:spacing w:val="-6"/>
        </w:rPr>
        <w:t xml:space="preserve"> </w:t>
      </w:r>
      <w:r>
        <w:t>example,</w:t>
      </w:r>
      <w:r>
        <w:rPr>
          <w:spacing w:val="-5"/>
        </w:rPr>
        <w:t xml:space="preserve"> </w:t>
      </w:r>
      <w:r>
        <w:t>Wisconsin</w:t>
      </w:r>
      <w:r>
        <w:rPr>
          <w:spacing w:val="-5"/>
        </w:rPr>
        <w:t xml:space="preserve"> </w:t>
      </w:r>
      <w:r>
        <w:t>Humanities</w:t>
      </w:r>
      <w:r>
        <w:rPr>
          <w:spacing w:val="-5"/>
        </w:rPr>
        <w:t xml:space="preserve"> </w:t>
      </w:r>
      <w:r>
        <w:t>considers</w:t>
      </w:r>
      <w:r>
        <w:rPr>
          <w:spacing w:val="-5"/>
        </w:rPr>
        <w:t xml:space="preserve"> </w:t>
      </w:r>
      <w:r>
        <w:t>requests</w:t>
      </w:r>
      <w:r>
        <w:rPr>
          <w:spacing w:val="-5"/>
        </w:rPr>
        <w:t xml:space="preserve"> </w:t>
      </w:r>
      <w:r>
        <w:t>for</w:t>
      </w:r>
      <w:r>
        <w:rPr>
          <w:spacing w:val="-4"/>
        </w:rPr>
        <w:t xml:space="preserve"> </w:t>
      </w:r>
      <w:r>
        <w:t>computer</w:t>
      </w:r>
      <w:r>
        <w:rPr>
          <w:spacing w:val="-6"/>
        </w:rPr>
        <w:t xml:space="preserve"> </w:t>
      </w:r>
      <w:r>
        <w:t>hardware and software as part of a digital humanities project. Their intended use must, however, be clearly</w:t>
      </w:r>
      <w:r>
        <w:rPr>
          <w:spacing w:val="-1"/>
        </w:rPr>
        <w:t xml:space="preserve"> </w:t>
      </w:r>
      <w:r>
        <w:t>described for the project period and beyond and must be demonstrably vital to delivering humanities content.</w:t>
      </w:r>
    </w:p>
    <w:p w14:paraId="168D7765" w14:textId="77777777" w:rsidR="00FA7529" w:rsidRDefault="00FA7529" w:rsidP="00FA7529"/>
    <w:p w14:paraId="1887A9E5" w14:textId="08B2C453" w:rsidR="00967729" w:rsidRDefault="00FE5EDF" w:rsidP="00FA7529">
      <w:r>
        <w:t>Digital</w:t>
      </w:r>
      <w:r>
        <w:rPr>
          <w:spacing w:val="-2"/>
        </w:rPr>
        <w:t xml:space="preserve"> </w:t>
      </w:r>
      <w:r>
        <w:t>humanities</w:t>
      </w:r>
      <w:r>
        <w:rPr>
          <w:spacing w:val="-1"/>
        </w:rPr>
        <w:t xml:space="preserve"> </w:t>
      </w:r>
      <w:r>
        <w:t>projects</w:t>
      </w:r>
      <w:r>
        <w:rPr>
          <w:spacing w:val="-2"/>
        </w:rPr>
        <w:t xml:space="preserve"> </w:t>
      </w:r>
      <w:r>
        <w:t>such</w:t>
      </w:r>
      <w:r>
        <w:rPr>
          <w:spacing w:val="-1"/>
        </w:rPr>
        <w:t xml:space="preserve"> </w:t>
      </w:r>
      <w:r>
        <w:t>as</w:t>
      </w:r>
      <w:r>
        <w:rPr>
          <w:spacing w:val="-1"/>
        </w:rPr>
        <w:t xml:space="preserve"> </w:t>
      </w:r>
      <w:r>
        <w:t>online</w:t>
      </w:r>
      <w:r>
        <w:rPr>
          <w:spacing w:val="-3"/>
        </w:rPr>
        <w:t xml:space="preserve"> </w:t>
      </w:r>
      <w:r>
        <w:t>exhibits</w:t>
      </w:r>
      <w:r>
        <w:rPr>
          <w:spacing w:val="-1"/>
        </w:rPr>
        <w:t xml:space="preserve"> </w:t>
      </w:r>
      <w:r>
        <w:t>can</w:t>
      </w:r>
      <w:r>
        <w:rPr>
          <w:spacing w:val="-1"/>
        </w:rPr>
        <w:t xml:space="preserve"> </w:t>
      </w:r>
      <w:r>
        <w:t>expand</w:t>
      </w:r>
      <w:r>
        <w:rPr>
          <w:spacing w:val="-2"/>
        </w:rPr>
        <w:t xml:space="preserve"> </w:t>
      </w:r>
      <w:r>
        <w:t>traditional</w:t>
      </w:r>
      <w:r>
        <w:rPr>
          <w:spacing w:val="-1"/>
        </w:rPr>
        <w:t xml:space="preserve"> </w:t>
      </w:r>
      <w:r>
        <w:t>definitions</w:t>
      </w:r>
      <w:r>
        <w:rPr>
          <w:spacing w:val="-1"/>
        </w:rPr>
        <w:t xml:space="preserve"> </w:t>
      </w:r>
      <w:r>
        <w:rPr>
          <w:spacing w:val="-5"/>
        </w:rPr>
        <w:t>of</w:t>
      </w:r>
      <w:r w:rsidR="00FA7529">
        <w:t xml:space="preserve"> </w:t>
      </w:r>
      <w:r>
        <w:t>“audience,”</w:t>
      </w:r>
      <w:r>
        <w:rPr>
          <w:spacing w:val="-5"/>
        </w:rPr>
        <w:t xml:space="preserve"> </w:t>
      </w:r>
      <w:r>
        <w:t>“public,”</w:t>
      </w:r>
      <w:r>
        <w:rPr>
          <w:spacing w:val="-13"/>
        </w:rPr>
        <w:t xml:space="preserve"> </w:t>
      </w:r>
      <w:r>
        <w:t>and</w:t>
      </w:r>
      <w:r>
        <w:rPr>
          <w:spacing w:val="-10"/>
        </w:rPr>
        <w:t xml:space="preserve"> </w:t>
      </w:r>
      <w:r>
        <w:t>“community</w:t>
      </w:r>
      <w:r>
        <w:rPr>
          <w:spacing w:val="-13"/>
        </w:rPr>
        <w:t xml:space="preserve"> </w:t>
      </w:r>
      <w:r>
        <w:t>engagement.”</w:t>
      </w:r>
      <w:r>
        <w:rPr>
          <w:spacing w:val="-13"/>
        </w:rPr>
        <w:t xml:space="preserve"> </w:t>
      </w:r>
      <w:r>
        <w:t>Applicants</w:t>
      </w:r>
      <w:r>
        <w:rPr>
          <w:spacing w:val="-12"/>
        </w:rPr>
        <w:t xml:space="preserve"> </w:t>
      </w:r>
      <w:r>
        <w:t>should</w:t>
      </w:r>
      <w:r>
        <w:rPr>
          <w:spacing w:val="-13"/>
        </w:rPr>
        <w:t xml:space="preserve"> </w:t>
      </w:r>
      <w:r>
        <w:t>thoughtfully</w:t>
      </w:r>
      <w:r>
        <w:rPr>
          <w:spacing w:val="-15"/>
        </w:rPr>
        <w:t xml:space="preserve"> </w:t>
      </w:r>
      <w:r>
        <w:t>consider and clearly</w:t>
      </w:r>
      <w:r>
        <w:rPr>
          <w:spacing w:val="-3"/>
        </w:rPr>
        <w:t xml:space="preserve"> </w:t>
      </w:r>
      <w:r>
        <w:t>describe</w:t>
      </w:r>
      <w:r>
        <w:rPr>
          <w:spacing w:val="-2"/>
        </w:rPr>
        <w:t xml:space="preserve"> </w:t>
      </w:r>
      <w:r>
        <w:t>the audiences for the project, as well as the nature and duration of the proposed public engagement. For example, if your proposed project is a website, you must describe your plans to maintain it.</w:t>
      </w:r>
    </w:p>
    <w:p w14:paraId="71ECDA8F" w14:textId="77777777" w:rsidR="00E63996" w:rsidRDefault="00E63996">
      <w:pPr>
        <w:pStyle w:val="BodyText"/>
        <w:spacing w:before="79" w:line="276" w:lineRule="auto"/>
        <w:ind w:left="359" w:right="149"/>
      </w:pPr>
    </w:p>
    <w:p w14:paraId="1887A9E6" w14:textId="77777777" w:rsidR="00967729" w:rsidRDefault="00FE5EDF">
      <w:pPr>
        <w:pStyle w:val="Heading3"/>
        <w:spacing w:line="271" w:lineRule="auto"/>
        <w:ind w:left="487" w:right="435"/>
        <w:rPr>
          <w:b w:val="0"/>
        </w:rPr>
      </w:pPr>
      <w:r>
        <w:t>If</w:t>
      </w:r>
      <w:r>
        <w:rPr>
          <w:spacing w:val="-7"/>
        </w:rPr>
        <w:t xml:space="preserve"> </w:t>
      </w:r>
      <w:r>
        <w:t>the</w:t>
      </w:r>
      <w:r>
        <w:rPr>
          <w:spacing w:val="-12"/>
        </w:rPr>
        <w:t xml:space="preserve"> </w:t>
      </w:r>
      <w:r>
        <w:t>project</w:t>
      </w:r>
      <w:r>
        <w:rPr>
          <w:spacing w:val="-9"/>
        </w:rPr>
        <w:t xml:space="preserve"> </w:t>
      </w:r>
      <w:r>
        <w:t>you</w:t>
      </w:r>
      <w:r>
        <w:rPr>
          <w:spacing w:val="-7"/>
        </w:rPr>
        <w:t xml:space="preserve"> </w:t>
      </w:r>
      <w:r>
        <w:t>seek</w:t>
      </w:r>
      <w:r>
        <w:rPr>
          <w:spacing w:val="-7"/>
        </w:rPr>
        <w:t xml:space="preserve"> </w:t>
      </w:r>
      <w:r>
        <w:t>funds</w:t>
      </w:r>
      <w:r>
        <w:rPr>
          <w:spacing w:val="-10"/>
        </w:rPr>
        <w:t xml:space="preserve"> </w:t>
      </w:r>
      <w:r>
        <w:t>for</w:t>
      </w:r>
      <w:r>
        <w:rPr>
          <w:spacing w:val="-12"/>
        </w:rPr>
        <w:t xml:space="preserve"> </w:t>
      </w:r>
      <w:r>
        <w:t>is</w:t>
      </w:r>
      <w:r>
        <w:rPr>
          <w:spacing w:val="-8"/>
        </w:rPr>
        <w:t xml:space="preserve"> </w:t>
      </w:r>
      <w:r>
        <w:t>primarily</w:t>
      </w:r>
      <w:r>
        <w:rPr>
          <w:spacing w:val="-8"/>
        </w:rPr>
        <w:t xml:space="preserve"> </w:t>
      </w:r>
      <w:r>
        <w:t>to</w:t>
      </w:r>
      <w:r>
        <w:rPr>
          <w:spacing w:val="-7"/>
        </w:rPr>
        <w:t xml:space="preserve"> </w:t>
      </w:r>
      <w:r>
        <w:t>develop</w:t>
      </w:r>
      <w:r>
        <w:rPr>
          <w:spacing w:val="-7"/>
        </w:rPr>
        <w:t xml:space="preserve"> </w:t>
      </w:r>
      <w:r>
        <w:t>a</w:t>
      </w:r>
      <w:r>
        <w:rPr>
          <w:spacing w:val="-8"/>
        </w:rPr>
        <w:t xml:space="preserve"> </w:t>
      </w:r>
      <w:r>
        <w:t>website,</w:t>
      </w:r>
      <w:r>
        <w:rPr>
          <w:spacing w:val="-8"/>
        </w:rPr>
        <w:t xml:space="preserve"> </w:t>
      </w:r>
      <w:r>
        <w:t>digital</w:t>
      </w:r>
      <w:r>
        <w:rPr>
          <w:spacing w:val="-8"/>
        </w:rPr>
        <w:t xml:space="preserve"> </w:t>
      </w:r>
      <w:r>
        <w:t>game,</w:t>
      </w:r>
      <w:r>
        <w:rPr>
          <w:spacing w:val="-8"/>
        </w:rPr>
        <w:t xml:space="preserve"> </w:t>
      </w:r>
      <w:r>
        <w:t>film</w:t>
      </w:r>
      <w:r>
        <w:rPr>
          <w:spacing w:val="-11"/>
        </w:rPr>
        <w:t xml:space="preserve"> </w:t>
      </w:r>
      <w:r>
        <w:t>or podcast you should answer the digital humanities questions on the application</w:t>
      </w:r>
      <w:r>
        <w:rPr>
          <w:b w:val="0"/>
        </w:rPr>
        <w:t>. (Character limit 6,000)</w:t>
      </w:r>
    </w:p>
    <w:p w14:paraId="1887A9E7" w14:textId="77777777" w:rsidR="00967729" w:rsidRDefault="00FE5EDF">
      <w:pPr>
        <w:pStyle w:val="ListParagraph"/>
        <w:numPr>
          <w:ilvl w:val="0"/>
          <w:numId w:val="1"/>
        </w:numPr>
        <w:tabs>
          <w:tab w:val="left" w:pos="1207"/>
        </w:tabs>
        <w:spacing w:before="163" w:line="264" w:lineRule="auto"/>
        <w:ind w:right="938"/>
        <w:rPr>
          <w:sz w:val="24"/>
        </w:rPr>
      </w:pPr>
      <w:r>
        <w:rPr>
          <w:sz w:val="24"/>
        </w:rPr>
        <w:t>Provide</w:t>
      </w:r>
      <w:r>
        <w:rPr>
          <w:spacing w:val="-14"/>
          <w:sz w:val="24"/>
        </w:rPr>
        <w:t xml:space="preserve"> </w:t>
      </w:r>
      <w:r>
        <w:rPr>
          <w:sz w:val="24"/>
        </w:rPr>
        <w:t>a</w:t>
      </w:r>
      <w:r>
        <w:rPr>
          <w:spacing w:val="-14"/>
          <w:sz w:val="24"/>
        </w:rPr>
        <w:t xml:space="preserve"> </w:t>
      </w:r>
      <w:r>
        <w:rPr>
          <w:sz w:val="24"/>
        </w:rPr>
        <w:t>treatment</w:t>
      </w:r>
      <w:r>
        <w:rPr>
          <w:spacing w:val="-9"/>
          <w:sz w:val="24"/>
        </w:rPr>
        <w:t xml:space="preserve"> </w:t>
      </w:r>
      <w:r>
        <w:rPr>
          <w:sz w:val="24"/>
        </w:rPr>
        <w:t>that</w:t>
      </w:r>
      <w:r>
        <w:rPr>
          <w:spacing w:val="-9"/>
          <w:sz w:val="24"/>
        </w:rPr>
        <w:t xml:space="preserve"> </w:t>
      </w:r>
      <w:r>
        <w:rPr>
          <w:sz w:val="24"/>
        </w:rPr>
        <w:t>describes</w:t>
      </w:r>
      <w:r>
        <w:rPr>
          <w:spacing w:val="-9"/>
          <w:sz w:val="24"/>
        </w:rPr>
        <w:t xml:space="preserve"> </w:t>
      </w:r>
      <w:r>
        <w:rPr>
          <w:sz w:val="24"/>
        </w:rPr>
        <w:t>the</w:t>
      </w:r>
      <w:r>
        <w:rPr>
          <w:spacing w:val="-14"/>
          <w:sz w:val="24"/>
        </w:rPr>
        <w:t xml:space="preserve"> </w:t>
      </w:r>
      <w:r>
        <w:rPr>
          <w:sz w:val="24"/>
        </w:rPr>
        <w:t>structure,</w:t>
      </w:r>
      <w:r>
        <w:rPr>
          <w:spacing w:val="-13"/>
          <w:sz w:val="24"/>
        </w:rPr>
        <w:t xml:space="preserve"> </w:t>
      </w:r>
      <w:r>
        <w:rPr>
          <w:sz w:val="24"/>
        </w:rPr>
        <w:t>theme,</w:t>
      </w:r>
      <w:r>
        <w:rPr>
          <w:spacing w:val="-12"/>
          <w:sz w:val="24"/>
        </w:rPr>
        <w:t xml:space="preserve"> </w:t>
      </w:r>
      <w:r>
        <w:rPr>
          <w:sz w:val="24"/>
        </w:rPr>
        <w:t>style,</w:t>
      </w:r>
      <w:r>
        <w:rPr>
          <w:spacing w:val="-9"/>
          <w:sz w:val="24"/>
        </w:rPr>
        <w:t xml:space="preserve"> </w:t>
      </w:r>
      <w:r>
        <w:rPr>
          <w:sz w:val="24"/>
        </w:rPr>
        <w:t>format,</w:t>
      </w:r>
      <w:r>
        <w:rPr>
          <w:spacing w:val="-12"/>
          <w:sz w:val="24"/>
        </w:rPr>
        <w:t xml:space="preserve"> </w:t>
      </w:r>
      <w:r>
        <w:rPr>
          <w:sz w:val="24"/>
        </w:rPr>
        <w:t>voice,</w:t>
      </w:r>
      <w:r>
        <w:rPr>
          <w:spacing w:val="-7"/>
          <w:sz w:val="24"/>
        </w:rPr>
        <w:t xml:space="preserve"> </w:t>
      </w:r>
      <w:r>
        <w:rPr>
          <w:sz w:val="24"/>
        </w:rPr>
        <w:t>and point of view of your project.</w:t>
      </w:r>
    </w:p>
    <w:p w14:paraId="1887A9E8" w14:textId="77777777" w:rsidR="00967729" w:rsidRDefault="00FE5EDF">
      <w:pPr>
        <w:pStyle w:val="ListParagraph"/>
        <w:numPr>
          <w:ilvl w:val="0"/>
          <w:numId w:val="1"/>
        </w:numPr>
        <w:tabs>
          <w:tab w:val="left" w:pos="1207"/>
        </w:tabs>
        <w:spacing w:before="11"/>
        <w:rPr>
          <w:sz w:val="24"/>
        </w:rPr>
      </w:pPr>
      <w:r>
        <w:rPr>
          <w:sz w:val="24"/>
        </w:rPr>
        <w:t>When</w:t>
      </w:r>
      <w:r>
        <w:rPr>
          <w:spacing w:val="-5"/>
          <w:sz w:val="24"/>
        </w:rPr>
        <w:t xml:space="preserve"> </w:t>
      </w:r>
      <w:r>
        <w:rPr>
          <w:sz w:val="24"/>
        </w:rPr>
        <w:t>available</w:t>
      </w:r>
      <w:r>
        <w:rPr>
          <w:spacing w:val="-7"/>
          <w:sz w:val="24"/>
        </w:rPr>
        <w:t xml:space="preserve"> </w:t>
      </w:r>
      <w:r>
        <w:rPr>
          <w:sz w:val="24"/>
        </w:rPr>
        <w:t>provide</w:t>
      </w:r>
      <w:r>
        <w:rPr>
          <w:spacing w:val="-6"/>
          <w:sz w:val="24"/>
        </w:rPr>
        <w:t xml:space="preserve"> </w:t>
      </w:r>
      <w:r>
        <w:rPr>
          <w:sz w:val="24"/>
        </w:rPr>
        <w:t>a</w:t>
      </w:r>
      <w:r>
        <w:rPr>
          <w:spacing w:val="-5"/>
          <w:sz w:val="24"/>
        </w:rPr>
        <w:t xml:space="preserve"> </w:t>
      </w:r>
      <w:r>
        <w:rPr>
          <w:spacing w:val="-2"/>
          <w:sz w:val="24"/>
        </w:rPr>
        <w:t>script/scenario.</w:t>
      </w:r>
    </w:p>
    <w:p w14:paraId="1887A9E9" w14:textId="77777777" w:rsidR="00967729" w:rsidRDefault="00FE5EDF">
      <w:pPr>
        <w:pStyle w:val="ListParagraph"/>
        <w:numPr>
          <w:ilvl w:val="0"/>
          <w:numId w:val="1"/>
        </w:numPr>
        <w:tabs>
          <w:tab w:val="left" w:pos="1207"/>
        </w:tabs>
        <w:spacing w:before="38"/>
        <w:rPr>
          <w:sz w:val="24"/>
        </w:rPr>
      </w:pPr>
      <w:r>
        <w:rPr>
          <w:sz w:val="24"/>
        </w:rPr>
        <w:t>Please</w:t>
      </w:r>
      <w:r>
        <w:rPr>
          <w:spacing w:val="-16"/>
          <w:sz w:val="24"/>
        </w:rPr>
        <w:t xml:space="preserve"> </w:t>
      </w:r>
      <w:r>
        <w:rPr>
          <w:sz w:val="24"/>
        </w:rPr>
        <w:t>include</w:t>
      </w:r>
      <w:r>
        <w:rPr>
          <w:spacing w:val="-7"/>
          <w:sz w:val="24"/>
        </w:rPr>
        <w:t xml:space="preserve"> </w:t>
      </w:r>
      <w:r>
        <w:rPr>
          <w:sz w:val="24"/>
        </w:rPr>
        <w:t>a</w:t>
      </w:r>
      <w:r>
        <w:rPr>
          <w:spacing w:val="-6"/>
          <w:sz w:val="24"/>
        </w:rPr>
        <w:t xml:space="preserve"> </w:t>
      </w:r>
      <w:r>
        <w:rPr>
          <w:sz w:val="24"/>
        </w:rPr>
        <w:t>justification</w:t>
      </w:r>
      <w:r>
        <w:rPr>
          <w:spacing w:val="-6"/>
          <w:sz w:val="24"/>
        </w:rPr>
        <w:t xml:space="preserve"> </w:t>
      </w:r>
      <w:r>
        <w:rPr>
          <w:sz w:val="24"/>
        </w:rPr>
        <w:t>for</w:t>
      </w:r>
      <w:r>
        <w:rPr>
          <w:spacing w:val="-8"/>
          <w:sz w:val="24"/>
        </w:rPr>
        <w:t xml:space="preserve"> </w:t>
      </w:r>
      <w:r>
        <w:rPr>
          <w:sz w:val="24"/>
        </w:rPr>
        <w:t>this</w:t>
      </w:r>
      <w:r>
        <w:rPr>
          <w:spacing w:val="-6"/>
          <w:sz w:val="24"/>
        </w:rPr>
        <w:t xml:space="preserve"> </w:t>
      </w:r>
      <w:r>
        <w:rPr>
          <w:sz w:val="24"/>
        </w:rPr>
        <w:t>format</w:t>
      </w:r>
      <w:r>
        <w:rPr>
          <w:spacing w:val="-3"/>
          <w:sz w:val="24"/>
        </w:rPr>
        <w:t xml:space="preserve"> </w:t>
      </w:r>
      <w:r>
        <w:rPr>
          <w:sz w:val="24"/>
        </w:rPr>
        <w:t>and</w:t>
      </w:r>
      <w:r>
        <w:rPr>
          <w:spacing w:val="-5"/>
          <w:sz w:val="24"/>
        </w:rPr>
        <w:t xml:space="preserve"> </w:t>
      </w:r>
      <w:r>
        <w:rPr>
          <w:sz w:val="24"/>
        </w:rPr>
        <w:t>the</w:t>
      </w:r>
      <w:r>
        <w:rPr>
          <w:spacing w:val="-10"/>
          <w:sz w:val="24"/>
        </w:rPr>
        <w:t xml:space="preserve"> </w:t>
      </w:r>
      <w:r>
        <w:rPr>
          <w:sz w:val="24"/>
        </w:rPr>
        <w:t>distribution</w:t>
      </w:r>
      <w:r>
        <w:rPr>
          <w:spacing w:val="-6"/>
          <w:sz w:val="24"/>
        </w:rPr>
        <w:t xml:space="preserve"> </w:t>
      </w:r>
      <w:r>
        <w:rPr>
          <w:sz w:val="24"/>
        </w:rPr>
        <w:t>plan</w:t>
      </w:r>
      <w:r>
        <w:rPr>
          <w:spacing w:val="-3"/>
          <w:sz w:val="24"/>
        </w:rPr>
        <w:t xml:space="preserve"> </w:t>
      </w:r>
      <w:r>
        <w:rPr>
          <w:sz w:val="24"/>
        </w:rPr>
        <w:t>for</w:t>
      </w:r>
      <w:r>
        <w:rPr>
          <w:spacing w:val="-9"/>
          <w:sz w:val="24"/>
        </w:rPr>
        <w:t xml:space="preserve"> </w:t>
      </w:r>
      <w:r>
        <w:rPr>
          <w:sz w:val="24"/>
        </w:rPr>
        <w:t>this</w:t>
      </w:r>
      <w:r>
        <w:rPr>
          <w:spacing w:val="-3"/>
          <w:sz w:val="24"/>
        </w:rPr>
        <w:t xml:space="preserve"> </w:t>
      </w:r>
      <w:r>
        <w:rPr>
          <w:spacing w:val="-2"/>
          <w:sz w:val="24"/>
        </w:rPr>
        <w:t>project.</w:t>
      </w:r>
    </w:p>
    <w:p w14:paraId="1887A9EA" w14:textId="77777777" w:rsidR="00967729" w:rsidRDefault="00FE5EDF">
      <w:pPr>
        <w:pStyle w:val="ListParagraph"/>
        <w:numPr>
          <w:ilvl w:val="0"/>
          <w:numId w:val="1"/>
        </w:numPr>
        <w:tabs>
          <w:tab w:val="left" w:pos="1207"/>
        </w:tabs>
        <w:spacing w:before="39"/>
        <w:rPr>
          <w:sz w:val="24"/>
        </w:rPr>
      </w:pPr>
      <w:bookmarkStart w:id="9" w:name="SUBMISSION_AND_REVIEW"/>
      <w:bookmarkEnd w:id="9"/>
      <w:r>
        <w:rPr>
          <w:sz w:val="24"/>
        </w:rPr>
        <w:t>Use</w:t>
      </w:r>
      <w:r>
        <w:rPr>
          <w:spacing w:val="-12"/>
          <w:sz w:val="24"/>
        </w:rPr>
        <w:t xml:space="preserve"> </w:t>
      </w:r>
      <w:r>
        <w:rPr>
          <w:sz w:val="24"/>
        </w:rPr>
        <w:t>the</w:t>
      </w:r>
      <w:r>
        <w:rPr>
          <w:spacing w:val="-7"/>
          <w:sz w:val="24"/>
        </w:rPr>
        <w:t xml:space="preserve"> </w:t>
      </w:r>
      <w:r>
        <w:rPr>
          <w:sz w:val="24"/>
        </w:rPr>
        <w:t>supporting</w:t>
      </w:r>
      <w:r>
        <w:rPr>
          <w:spacing w:val="-10"/>
          <w:sz w:val="24"/>
        </w:rPr>
        <w:t xml:space="preserve"> </w:t>
      </w:r>
      <w:r>
        <w:rPr>
          <w:sz w:val="24"/>
        </w:rPr>
        <w:t>materials</w:t>
      </w:r>
      <w:r>
        <w:rPr>
          <w:spacing w:val="-1"/>
          <w:sz w:val="24"/>
        </w:rPr>
        <w:t xml:space="preserve"> </w:t>
      </w:r>
      <w:r>
        <w:rPr>
          <w:sz w:val="24"/>
        </w:rPr>
        <w:t>section</w:t>
      </w:r>
      <w:r>
        <w:rPr>
          <w:spacing w:val="-5"/>
          <w:sz w:val="24"/>
        </w:rPr>
        <w:t xml:space="preserve"> </w:t>
      </w:r>
      <w:r>
        <w:rPr>
          <w:sz w:val="24"/>
        </w:rPr>
        <w:t>to</w:t>
      </w:r>
      <w:r>
        <w:rPr>
          <w:spacing w:val="-6"/>
          <w:sz w:val="24"/>
        </w:rPr>
        <w:t xml:space="preserve"> </w:t>
      </w:r>
      <w:r>
        <w:rPr>
          <w:sz w:val="24"/>
        </w:rPr>
        <w:t>provide</w:t>
      </w:r>
      <w:r>
        <w:rPr>
          <w:spacing w:val="-4"/>
          <w:sz w:val="24"/>
        </w:rPr>
        <w:t xml:space="preserve"> </w:t>
      </w:r>
      <w:r>
        <w:rPr>
          <w:sz w:val="24"/>
        </w:rPr>
        <w:t>a</w:t>
      </w:r>
      <w:r>
        <w:rPr>
          <w:spacing w:val="-7"/>
          <w:sz w:val="24"/>
        </w:rPr>
        <w:t xml:space="preserve"> </w:t>
      </w:r>
      <w:r>
        <w:rPr>
          <w:sz w:val="24"/>
        </w:rPr>
        <w:t>link</w:t>
      </w:r>
      <w:r>
        <w:rPr>
          <w:spacing w:val="-3"/>
          <w:sz w:val="24"/>
        </w:rPr>
        <w:t xml:space="preserve"> </w:t>
      </w:r>
      <w:r>
        <w:rPr>
          <w:sz w:val="24"/>
        </w:rPr>
        <w:t>to</w:t>
      </w:r>
      <w:r>
        <w:rPr>
          <w:spacing w:val="-4"/>
          <w:sz w:val="24"/>
        </w:rPr>
        <w:t xml:space="preserve"> </w:t>
      </w:r>
      <w:r>
        <w:rPr>
          <w:sz w:val="24"/>
        </w:rPr>
        <w:t>sample</w:t>
      </w:r>
      <w:r>
        <w:rPr>
          <w:spacing w:val="-6"/>
          <w:sz w:val="24"/>
        </w:rPr>
        <w:t xml:space="preserve"> </w:t>
      </w:r>
      <w:r>
        <w:rPr>
          <w:spacing w:val="-2"/>
          <w:sz w:val="24"/>
        </w:rPr>
        <w:t>work.</w:t>
      </w:r>
    </w:p>
    <w:p w14:paraId="1887A9EB" w14:textId="77777777" w:rsidR="00967729" w:rsidRDefault="00967729">
      <w:pPr>
        <w:pStyle w:val="BodyText"/>
        <w:spacing w:before="53"/>
        <w:ind w:left="0"/>
      </w:pPr>
    </w:p>
    <w:p w14:paraId="1887A9EC" w14:textId="77777777" w:rsidR="00967729" w:rsidRDefault="00FE5EDF">
      <w:pPr>
        <w:pStyle w:val="Heading2"/>
        <w:ind w:left="346"/>
      </w:pPr>
      <w:r>
        <w:t>SUBMISSION</w:t>
      </w:r>
      <w:r>
        <w:rPr>
          <w:spacing w:val="-12"/>
        </w:rPr>
        <w:t xml:space="preserve"> </w:t>
      </w:r>
      <w:r>
        <w:t>AND</w:t>
      </w:r>
      <w:r>
        <w:rPr>
          <w:spacing w:val="-9"/>
        </w:rPr>
        <w:t xml:space="preserve"> </w:t>
      </w:r>
      <w:r>
        <w:rPr>
          <w:spacing w:val="-2"/>
        </w:rPr>
        <w:t>REVIEW</w:t>
      </w:r>
    </w:p>
    <w:p w14:paraId="1887A9EE" w14:textId="55817344" w:rsidR="00967729" w:rsidRDefault="00FE5EDF">
      <w:pPr>
        <w:pStyle w:val="BodyText"/>
        <w:spacing w:before="200" w:line="276" w:lineRule="auto"/>
        <w:ind w:left="346" w:right="271"/>
      </w:pPr>
      <w:r>
        <w:rPr>
          <w:i/>
        </w:rPr>
        <w:t xml:space="preserve">Submission. </w:t>
      </w:r>
      <w:r>
        <w:t xml:space="preserve">When you are ready to submit the application, you must click “submit” prior to the </w:t>
      </w:r>
      <w:r w:rsidR="0085589B">
        <w:t xml:space="preserve">5:00 PM </w:t>
      </w:r>
      <w:proofErr w:type="spellStart"/>
      <w:r>
        <w:t>deadline.The</w:t>
      </w:r>
      <w:proofErr w:type="spellEnd"/>
      <w:r>
        <w:t xml:space="preserve"> electronic system will not allow you to submit after a deadline has passed</w:t>
      </w:r>
      <w:r w:rsidR="0085589B">
        <w:t xml:space="preserve"> and we will not open the round again if you miss the deadline. </w:t>
      </w:r>
      <w:r>
        <w:t>You</w:t>
      </w:r>
      <w:r>
        <w:rPr>
          <w:spacing w:val="-3"/>
        </w:rPr>
        <w:t xml:space="preserve"> </w:t>
      </w:r>
      <w:r>
        <w:t>will</w:t>
      </w:r>
      <w:r>
        <w:rPr>
          <w:spacing w:val="-3"/>
        </w:rPr>
        <w:t xml:space="preserve"> </w:t>
      </w:r>
      <w:r>
        <w:t>receive</w:t>
      </w:r>
      <w:r>
        <w:rPr>
          <w:spacing w:val="-2"/>
        </w:rPr>
        <w:t xml:space="preserve"> </w:t>
      </w:r>
      <w:r>
        <w:t>an</w:t>
      </w:r>
      <w:r>
        <w:rPr>
          <w:spacing w:val="-3"/>
        </w:rPr>
        <w:t xml:space="preserve"> </w:t>
      </w:r>
      <w:r>
        <w:t>email</w:t>
      </w:r>
      <w:r>
        <w:rPr>
          <w:spacing w:val="-3"/>
        </w:rPr>
        <w:t xml:space="preserve"> </w:t>
      </w:r>
      <w:r>
        <w:t>acknowledgment</w:t>
      </w:r>
      <w:r>
        <w:rPr>
          <w:spacing w:val="-3"/>
        </w:rPr>
        <w:t xml:space="preserve"> </w:t>
      </w:r>
      <w:r>
        <w:t>if</w:t>
      </w:r>
      <w:r>
        <w:rPr>
          <w:spacing w:val="-5"/>
        </w:rPr>
        <w:t xml:space="preserve"> </w:t>
      </w:r>
      <w:r>
        <w:t>you</w:t>
      </w:r>
      <w:r>
        <w:rPr>
          <w:spacing w:val="-1"/>
        </w:rPr>
        <w:t xml:space="preserve"> </w:t>
      </w:r>
      <w:r>
        <w:t>have</w:t>
      </w:r>
      <w:r>
        <w:rPr>
          <w:spacing w:val="-5"/>
        </w:rPr>
        <w:t xml:space="preserve"> </w:t>
      </w:r>
      <w:r>
        <w:t>successfully</w:t>
      </w:r>
      <w:r>
        <w:rPr>
          <w:spacing w:val="-4"/>
        </w:rPr>
        <w:t xml:space="preserve"> </w:t>
      </w:r>
      <w:r>
        <w:t>submitted</w:t>
      </w:r>
      <w:r>
        <w:rPr>
          <w:spacing w:val="-4"/>
        </w:rPr>
        <w:t xml:space="preserve"> </w:t>
      </w:r>
      <w:r>
        <w:t>the</w:t>
      </w:r>
      <w:r>
        <w:rPr>
          <w:spacing w:val="-3"/>
        </w:rPr>
        <w:t xml:space="preserve"> </w:t>
      </w:r>
      <w:r>
        <w:t>application. Please monitor email from Wisconsin Humanities. If there is some part of the application that is not complete, we may push the application back to you to seek additional</w:t>
      </w:r>
      <w:r>
        <w:rPr>
          <w:spacing w:val="-3"/>
        </w:rPr>
        <w:t xml:space="preserve"> </w:t>
      </w:r>
      <w:r>
        <w:t>information or a correction to a form. A missed deadline may lead to a proposal being deemed ineligible or reviewers may</w:t>
      </w:r>
      <w:r>
        <w:rPr>
          <w:spacing w:val="-5"/>
        </w:rPr>
        <w:t xml:space="preserve"> </w:t>
      </w:r>
      <w:r>
        <w:t>decide</w:t>
      </w:r>
      <w:r>
        <w:rPr>
          <w:spacing w:val="-3"/>
        </w:rPr>
        <w:t xml:space="preserve"> </w:t>
      </w:r>
      <w:r>
        <w:t>they</w:t>
      </w:r>
      <w:r>
        <w:rPr>
          <w:spacing w:val="-8"/>
        </w:rPr>
        <w:t xml:space="preserve"> </w:t>
      </w:r>
      <w:r>
        <w:t>do</w:t>
      </w:r>
      <w:r>
        <w:rPr>
          <w:spacing w:val="-2"/>
        </w:rPr>
        <w:t xml:space="preserve"> </w:t>
      </w:r>
      <w:r>
        <w:t>not have the confidence</w:t>
      </w:r>
      <w:r>
        <w:rPr>
          <w:spacing w:val="-1"/>
        </w:rPr>
        <w:t xml:space="preserve"> </w:t>
      </w:r>
      <w:r>
        <w:t xml:space="preserve">to grant the funds based on unanswered </w:t>
      </w:r>
      <w:r>
        <w:rPr>
          <w:spacing w:val="-2"/>
        </w:rPr>
        <w:t>questions.</w:t>
      </w:r>
    </w:p>
    <w:p w14:paraId="1887A9EF" w14:textId="03B30070" w:rsidR="00967729" w:rsidRDefault="00FE5EDF">
      <w:pPr>
        <w:pStyle w:val="BodyText"/>
        <w:spacing w:before="200" w:line="276" w:lineRule="auto"/>
        <w:ind w:left="346" w:right="286"/>
      </w:pPr>
      <w:r>
        <w:rPr>
          <w:i/>
        </w:rPr>
        <w:t xml:space="preserve">Review. </w:t>
      </w:r>
      <w:r w:rsidR="00DF640D">
        <w:t>These g</w:t>
      </w:r>
      <w:r>
        <w:t>rants are reviewed by</w:t>
      </w:r>
      <w:r w:rsidR="00DF640D">
        <w:t xml:space="preserve"> members of our board. </w:t>
      </w:r>
      <w:r>
        <w:t>Please</w:t>
      </w:r>
      <w:r>
        <w:rPr>
          <w:spacing w:val="-8"/>
        </w:rPr>
        <w:t xml:space="preserve"> </w:t>
      </w:r>
      <w:r>
        <w:t>refer</w:t>
      </w:r>
      <w:r>
        <w:rPr>
          <w:spacing w:val="-8"/>
        </w:rPr>
        <w:t xml:space="preserve"> </w:t>
      </w:r>
      <w:r>
        <w:t>to</w:t>
      </w:r>
      <w:r>
        <w:rPr>
          <w:spacing w:val="-7"/>
        </w:rPr>
        <w:t xml:space="preserve"> </w:t>
      </w:r>
      <w:r>
        <w:t>the</w:t>
      </w:r>
      <w:r w:rsidR="0085589B">
        <w:rPr>
          <w:spacing w:val="-8"/>
        </w:rPr>
        <w:t xml:space="preserve"> </w:t>
      </w:r>
      <w:r>
        <w:t>criteria</w:t>
      </w:r>
      <w:r>
        <w:rPr>
          <w:spacing w:val="-8"/>
        </w:rPr>
        <w:t xml:space="preserve"> </w:t>
      </w:r>
      <w:r>
        <w:t>at</w:t>
      </w:r>
      <w:r>
        <w:rPr>
          <w:spacing w:val="-7"/>
        </w:rPr>
        <w:t xml:space="preserve"> </w:t>
      </w:r>
      <w:r>
        <w:t>our</w:t>
      </w:r>
      <w:r>
        <w:rPr>
          <w:spacing w:val="-8"/>
        </w:rPr>
        <w:t xml:space="preserve"> </w:t>
      </w:r>
      <w:r>
        <w:t>website</w:t>
      </w:r>
      <w:r>
        <w:rPr>
          <w:spacing w:val="-8"/>
        </w:rPr>
        <w:t xml:space="preserve"> </w:t>
      </w:r>
      <w:r>
        <w:t>for</w:t>
      </w:r>
      <w:r>
        <w:rPr>
          <w:spacing w:val="-8"/>
        </w:rPr>
        <w:t xml:space="preserve"> </w:t>
      </w:r>
      <w:r>
        <w:t xml:space="preserve">more </w:t>
      </w:r>
      <w:r>
        <w:rPr>
          <w:spacing w:val="-2"/>
        </w:rPr>
        <w:t>information.</w:t>
      </w:r>
    </w:p>
    <w:p w14:paraId="1887A9F0" w14:textId="1D0E13CB" w:rsidR="00967729" w:rsidRDefault="00FE5EDF">
      <w:pPr>
        <w:pStyle w:val="BodyText"/>
        <w:spacing w:before="199"/>
        <w:ind w:left="346"/>
      </w:pPr>
      <w:r>
        <w:rPr>
          <w:i/>
        </w:rPr>
        <w:t>Decision.</w:t>
      </w:r>
      <w:r>
        <w:rPr>
          <w:i/>
          <w:spacing w:val="-2"/>
        </w:rPr>
        <w:t xml:space="preserve"> </w:t>
      </w:r>
      <w:r w:rsidR="007C3AD3">
        <w:t xml:space="preserve">Decisions are </w:t>
      </w:r>
      <w:r>
        <w:t>made about</w:t>
      </w:r>
      <w:r>
        <w:rPr>
          <w:spacing w:val="-2"/>
        </w:rPr>
        <w:t xml:space="preserve"> </w:t>
      </w:r>
      <w:r>
        <w:t>1</w:t>
      </w:r>
      <w:r>
        <w:rPr>
          <w:spacing w:val="-1"/>
        </w:rPr>
        <w:t xml:space="preserve"> </w:t>
      </w:r>
      <w:r>
        <w:t>month</w:t>
      </w:r>
      <w:r>
        <w:rPr>
          <w:spacing w:val="-2"/>
        </w:rPr>
        <w:t xml:space="preserve"> </w:t>
      </w:r>
      <w:r>
        <w:t>after</w:t>
      </w:r>
      <w:r>
        <w:rPr>
          <w:spacing w:val="-2"/>
        </w:rPr>
        <w:t xml:space="preserve"> </w:t>
      </w:r>
      <w:r>
        <w:t>the</w:t>
      </w:r>
      <w:r>
        <w:rPr>
          <w:spacing w:val="-3"/>
        </w:rPr>
        <w:t xml:space="preserve"> </w:t>
      </w:r>
      <w:r>
        <w:rPr>
          <w:spacing w:val="-2"/>
        </w:rPr>
        <w:t>deadline.</w:t>
      </w:r>
    </w:p>
    <w:p w14:paraId="1887A9F1" w14:textId="32DB2B04" w:rsidR="00967729" w:rsidRDefault="00FE5EDF">
      <w:pPr>
        <w:pStyle w:val="BodyText"/>
        <w:spacing w:before="41" w:line="276" w:lineRule="auto"/>
        <w:ind w:left="346" w:right="435"/>
      </w:pPr>
      <w:r>
        <w:t>You</w:t>
      </w:r>
      <w:r>
        <w:rPr>
          <w:spacing w:val="-3"/>
        </w:rPr>
        <w:t xml:space="preserve"> </w:t>
      </w:r>
      <w:r>
        <w:t>will</w:t>
      </w:r>
      <w:r>
        <w:rPr>
          <w:spacing w:val="-3"/>
        </w:rPr>
        <w:t xml:space="preserve"> </w:t>
      </w:r>
      <w:r>
        <w:t>receive</w:t>
      </w:r>
      <w:r>
        <w:rPr>
          <w:spacing w:val="-2"/>
        </w:rPr>
        <w:t xml:space="preserve"> </w:t>
      </w:r>
      <w:r>
        <w:t>an</w:t>
      </w:r>
      <w:r>
        <w:rPr>
          <w:spacing w:val="-3"/>
        </w:rPr>
        <w:t xml:space="preserve"> </w:t>
      </w:r>
      <w:r>
        <w:t>email</w:t>
      </w:r>
      <w:r w:rsidR="00534820">
        <w:rPr>
          <w:spacing w:val="-3"/>
        </w:rPr>
        <w:t xml:space="preserve"> </w:t>
      </w:r>
      <w:r>
        <w:t>notifying</w:t>
      </w:r>
      <w:r>
        <w:rPr>
          <w:spacing w:val="-3"/>
        </w:rPr>
        <w:t xml:space="preserve"> </w:t>
      </w:r>
      <w:r>
        <w:t>you</w:t>
      </w:r>
      <w:r>
        <w:rPr>
          <w:spacing w:val="-3"/>
        </w:rPr>
        <w:t xml:space="preserve"> </w:t>
      </w:r>
      <w:r>
        <w:t>that</w:t>
      </w:r>
      <w:r>
        <w:rPr>
          <w:spacing w:val="-4"/>
        </w:rPr>
        <w:t xml:space="preserve"> </w:t>
      </w:r>
      <w:r>
        <w:t>your</w:t>
      </w:r>
      <w:r>
        <w:rPr>
          <w:spacing w:val="-4"/>
        </w:rPr>
        <w:t xml:space="preserve"> </w:t>
      </w:r>
      <w:r>
        <w:t>grant</w:t>
      </w:r>
      <w:r>
        <w:rPr>
          <w:spacing w:val="-3"/>
        </w:rPr>
        <w:t xml:space="preserve"> </w:t>
      </w:r>
      <w:r>
        <w:t>request</w:t>
      </w:r>
      <w:r>
        <w:rPr>
          <w:spacing w:val="-3"/>
        </w:rPr>
        <w:t xml:space="preserve"> </w:t>
      </w:r>
      <w:r>
        <w:t>has</w:t>
      </w:r>
      <w:r>
        <w:rPr>
          <w:spacing w:val="-3"/>
        </w:rPr>
        <w:t xml:space="preserve"> </w:t>
      </w:r>
      <w:r>
        <w:t>been</w:t>
      </w:r>
      <w:r>
        <w:rPr>
          <w:spacing w:val="-1"/>
        </w:rPr>
        <w:t xml:space="preserve"> </w:t>
      </w:r>
      <w:r>
        <w:t>approved</w:t>
      </w:r>
      <w:r>
        <w:rPr>
          <w:spacing w:val="-3"/>
        </w:rPr>
        <w:t xml:space="preserve"> </w:t>
      </w:r>
      <w:r>
        <w:t>or</w:t>
      </w:r>
      <w:r>
        <w:rPr>
          <w:spacing w:val="-4"/>
        </w:rPr>
        <w:t xml:space="preserve"> </w:t>
      </w:r>
      <w:r>
        <w:t>denied. If your proposal is approved, you will receive follow-up emails providing instructions about your grant award.</w:t>
      </w:r>
    </w:p>
    <w:sectPr w:rsidR="00967729">
      <w:footerReference w:type="default" r:id="rId25"/>
      <w:pgSz w:w="12240" w:h="15840"/>
      <w:pgMar w:top="1360" w:right="1440" w:bottom="1760" w:left="1080" w:header="0" w:footer="15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7F047" w14:textId="77777777" w:rsidR="00997F0C" w:rsidRDefault="00997F0C">
      <w:r>
        <w:separator/>
      </w:r>
    </w:p>
  </w:endnote>
  <w:endnote w:type="continuationSeparator" w:id="0">
    <w:p w14:paraId="591DEC3C" w14:textId="77777777" w:rsidR="00997F0C" w:rsidRDefault="00997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7AA06" w14:textId="77777777" w:rsidR="00967729" w:rsidRDefault="00FE5EDF">
    <w:pPr>
      <w:pStyle w:val="BodyText"/>
      <w:spacing w:line="14" w:lineRule="auto"/>
      <w:ind w:left="0"/>
      <w:rPr>
        <w:sz w:val="20"/>
      </w:rPr>
    </w:pPr>
    <w:r>
      <w:rPr>
        <w:noProof/>
        <w:sz w:val="20"/>
      </w:rPr>
      <mc:AlternateContent>
        <mc:Choice Requires="wps">
          <w:drawing>
            <wp:anchor distT="0" distB="0" distL="0" distR="0" simplePos="0" relativeHeight="251657728" behindDoc="1" locked="0" layoutInCell="1" allowOverlap="1" wp14:anchorId="1887AA08" wp14:editId="1887AA09">
              <wp:simplePos x="0" y="0"/>
              <wp:positionH relativeFrom="page">
                <wp:posOffset>876300</wp:posOffset>
              </wp:positionH>
              <wp:positionV relativeFrom="page">
                <wp:posOffset>8989568</wp:posOffset>
              </wp:positionV>
              <wp:extent cx="194310"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5735"/>
                      </a:xfrm>
                      <a:prstGeom prst="rect">
                        <a:avLst/>
                      </a:prstGeom>
                    </wps:spPr>
                    <wps:txbx>
                      <w:txbxContent>
                        <w:p w14:paraId="1887AA0E" w14:textId="77777777" w:rsidR="00967729" w:rsidRDefault="00FE5EDF">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1887AA08" id="_x0000_t202" coordsize="21600,21600" o:spt="202" path="m,l,21600r21600,l21600,xe">
              <v:stroke joinstyle="miter"/>
              <v:path gradientshapeok="t" o:connecttype="rect"/>
            </v:shapetype>
            <v:shape id="Textbox 14" o:spid="_x0000_s1026" type="#_x0000_t202" style="position:absolute;margin-left:69pt;margin-top:707.85pt;width:15.3pt;height:13.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" filled="f" stroked="f">
              <v:textbox inset="0,0,0,0">
                <w:txbxContent>
                  <w:p w14:paraId="1887AA0E" w14:textId="77777777" w:rsidR="00967729" w:rsidRDefault="00FE5EDF">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5832B" w14:textId="77777777" w:rsidR="00997F0C" w:rsidRDefault="00997F0C">
      <w:r>
        <w:separator/>
      </w:r>
    </w:p>
  </w:footnote>
  <w:footnote w:type="continuationSeparator" w:id="0">
    <w:p w14:paraId="66ACB696" w14:textId="77777777" w:rsidR="00997F0C" w:rsidRDefault="00997F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543BE9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image5"/>
      </v:shape>
    </w:pict>
  </w:numPicBullet>
  <w:abstractNum w:abstractNumId="0" w15:restartNumberingAfterBreak="0">
    <w:nsid w:val="00B842BA"/>
    <w:multiLevelType w:val="hybridMultilevel"/>
    <w:tmpl w:val="21DA0CD0"/>
    <w:lvl w:ilvl="0" w:tplc="F16098EC">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1" w:tplc="3850D63A">
      <w:numFmt w:val="bullet"/>
      <w:lvlText w:val=""/>
      <w:lvlJc w:val="left"/>
      <w:pPr>
        <w:ind w:left="3361" w:hanging="361"/>
      </w:pPr>
      <w:rPr>
        <w:rFonts w:ascii="Symbol" w:eastAsia="Symbol" w:hAnsi="Symbol" w:cs="Symbol" w:hint="default"/>
        <w:b w:val="0"/>
        <w:bCs w:val="0"/>
        <w:i w:val="0"/>
        <w:iCs w:val="0"/>
        <w:spacing w:val="0"/>
        <w:w w:val="100"/>
        <w:sz w:val="22"/>
        <w:szCs w:val="22"/>
        <w:lang w:val="en-US" w:eastAsia="en-US" w:bidi="ar-SA"/>
      </w:rPr>
    </w:lvl>
    <w:lvl w:ilvl="2" w:tplc="F04AFE3E">
      <w:numFmt w:val="bullet"/>
      <w:lvlText w:val=""/>
      <w:lvlJc w:val="left"/>
      <w:pPr>
        <w:ind w:left="2280" w:hanging="361"/>
      </w:pPr>
      <w:rPr>
        <w:rFonts w:ascii="Symbol" w:eastAsia="Symbol" w:hAnsi="Symbol" w:cs="Symbol" w:hint="default"/>
        <w:b w:val="0"/>
        <w:bCs w:val="0"/>
        <w:i w:val="0"/>
        <w:iCs w:val="0"/>
        <w:spacing w:val="0"/>
        <w:w w:val="100"/>
        <w:sz w:val="22"/>
        <w:szCs w:val="22"/>
        <w:lang w:val="en-US" w:eastAsia="en-US" w:bidi="ar-SA"/>
      </w:rPr>
    </w:lvl>
    <w:lvl w:ilvl="3" w:tplc="3A7E832E">
      <w:numFmt w:val="bullet"/>
      <w:lvlText w:val="•"/>
      <w:lvlJc w:val="left"/>
      <w:pPr>
        <w:ind w:left="4155" w:hanging="361"/>
      </w:pPr>
      <w:rPr>
        <w:rFonts w:hint="default"/>
        <w:lang w:val="en-US" w:eastAsia="en-US" w:bidi="ar-SA"/>
      </w:rPr>
    </w:lvl>
    <w:lvl w:ilvl="4" w:tplc="E130935C">
      <w:numFmt w:val="bullet"/>
      <w:lvlText w:val="•"/>
      <w:lvlJc w:val="left"/>
      <w:pPr>
        <w:ind w:left="4950" w:hanging="361"/>
      </w:pPr>
      <w:rPr>
        <w:rFonts w:hint="default"/>
        <w:lang w:val="en-US" w:eastAsia="en-US" w:bidi="ar-SA"/>
      </w:rPr>
    </w:lvl>
    <w:lvl w:ilvl="5" w:tplc="B7C8F9A8">
      <w:numFmt w:val="bullet"/>
      <w:lvlText w:val="•"/>
      <w:lvlJc w:val="left"/>
      <w:pPr>
        <w:ind w:left="5745" w:hanging="361"/>
      </w:pPr>
      <w:rPr>
        <w:rFonts w:hint="default"/>
        <w:lang w:val="en-US" w:eastAsia="en-US" w:bidi="ar-SA"/>
      </w:rPr>
    </w:lvl>
    <w:lvl w:ilvl="6" w:tplc="5D7A6C8E">
      <w:numFmt w:val="bullet"/>
      <w:lvlText w:val="•"/>
      <w:lvlJc w:val="left"/>
      <w:pPr>
        <w:ind w:left="6540" w:hanging="361"/>
      </w:pPr>
      <w:rPr>
        <w:rFonts w:hint="default"/>
        <w:lang w:val="en-US" w:eastAsia="en-US" w:bidi="ar-SA"/>
      </w:rPr>
    </w:lvl>
    <w:lvl w:ilvl="7" w:tplc="18CA8564">
      <w:numFmt w:val="bullet"/>
      <w:lvlText w:val="•"/>
      <w:lvlJc w:val="left"/>
      <w:pPr>
        <w:ind w:left="7335" w:hanging="361"/>
      </w:pPr>
      <w:rPr>
        <w:rFonts w:hint="default"/>
        <w:lang w:val="en-US" w:eastAsia="en-US" w:bidi="ar-SA"/>
      </w:rPr>
    </w:lvl>
    <w:lvl w:ilvl="8" w:tplc="D8247C74">
      <w:numFmt w:val="bullet"/>
      <w:lvlText w:val="•"/>
      <w:lvlJc w:val="left"/>
      <w:pPr>
        <w:ind w:left="8130" w:hanging="361"/>
      </w:pPr>
      <w:rPr>
        <w:rFonts w:hint="default"/>
        <w:lang w:val="en-US" w:eastAsia="en-US" w:bidi="ar-SA"/>
      </w:rPr>
    </w:lvl>
  </w:abstractNum>
  <w:abstractNum w:abstractNumId="1" w15:restartNumberingAfterBreak="0">
    <w:nsid w:val="12700080"/>
    <w:multiLevelType w:val="hybridMultilevel"/>
    <w:tmpl w:val="ABB6E64C"/>
    <w:lvl w:ilvl="0" w:tplc="7764A13A">
      <w:start w:val="1"/>
      <w:numFmt w:val="decimal"/>
      <w:lvlText w:val="%1."/>
      <w:lvlJc w:val="left"/>
      <w:pPr>
        <w:ind w:left="1080" w:hanging="360"/>
        <w:jc w:val="left"/>
      </w:pPr>
      <w:rPr>
        <w:rFonts w:hint="default"/>
        <w:spacing w:val="0"/>
        <w:w w:val="100"/>
        <w:lang w:val="en-US" w:eastAsia="en-US" w:bidi="ar-SA"/>
      </w:rPr>
    </w:lvl>
    <w:lvl w:ilvl="1" w:tplc="95CE6798">
      <w:start w:val="1"/>
      <w:numFmt w:val="decimal"/>
      <w:lvlText w:val="%2."/>
      <w:lvlJc w:val="left"/>
      <w:pPr>
        <w:ind w:left="1572" w:hanging="334"/>
        <w:jc w:val="left"/>
      </w:pPr>
      <w:rPr>
        <w:rFonts w:hint="default"/>
        <w:spacing w:val="-11"/>
        <w:w w:val="98"/>
        <w:lang w:val="en-US" w:eastAsia="en-US" w:bidi="ar-SA"/>
      </w:rPr>
    </w:lvl>
    <w:lvl w:ilvl="2" w:tplc="D19CD5B4">
      <w:numFmt w:val="bullet"/>
      <w:lvlText w:val=""/>
      <w:lvlJc w:val="left"/>
      <w:pPr>
        <w:ind w:left="2289" w:hanging="358"/>
      </w:pPr>
      <w:rPr>
        <w:rFonts w:ascii="Symbol" w:eastAsia="Symbol" w:hAnsi="Symbol" w:cs="Symbol" w:hint="default"/>
        <w:b w:val="0"/>
        <w:bCs w:val="0"/>
        <w:i w:val="0"/>
        <w:iCs w:val="0"/>
        <w:spacing w:val="0"/>
        <w:w w:val="100"/>
        <w:sz w:val="24"/>
        <w:szCs w:val="24"/>
        <w:lang w:val="en-US" w:eastAsia="en-US" w:bidi="ar-SA"/>
      </w:rPr>
    </w:lvl>
    <w:lvl w:ilvl="3" w:tplc="FC5625C2">
      <w:numFmt w:val="bullet"/>
      <w:lvlText w:val="•"/>
      <w:lvlJc w:val="left"/>
      <w:pPr>
        <w:ind w:left="3210" w:hanging="358"/>
      </w:pPr>
      <w:rPr>
        <w:rFonts w:hint="default"/>
        <w:lang w:val="en-US" w:eastAsia="en-US" w:bidi="ar-SA"/>
      </w:rPr>
    </w:lvl>
    <w:lvl w:ilvl="4" w:tplc="F0104E84">
      <w:numFmt w:val="bullet"/>
      <w:lvlText w:val="•"/>
      <w:lvlJc w:val="left"/>
      <w:pPr>
        <w:ind w:left="4140" w:hanging="358"/>
      </w:pPr>
      <w:rPr>
        <w:rFonts w:hint="default"/>
        <w:lang w:val="en-US" w:eastAsia="en-US" w:bidi="ar-SA"/>
      </w:rPr>
    </w:lvl>
    <w:lvl w:ilvl="5" w:tplc="80D26948">
      <w:numFmt w:val="bullet"/>
      <w:lvlText w:val="•"/>
      <w:lvlJc w:val="left"/>
      <w:pPr>
        <w:ind w:left="5070" w:hanging="358"/>
      </w:pPr>
      <w:rPr>
        <w:rFonts w:hint="default"/>
        <w:lang w:val="en-US" w:eastAsia="en-US" w:bidi="ar-SA"/>
      </w:rPr>
    </w:lvl>
    <w:lvl w:ilvl="6" w:tplc="654ED08A">
      <w:numFmt w:val="bullet"/>
      <w:lvlText w:val="•"/>
      <w:lvlJc w:val="left"/>
      <w:pPr>
        <w:ind w:left="6000" w:hanging="358"/>
      </w:pPr>
      <w:rPr>
        <w:rFonts w:hint="default"/>
        <w:lang w:val="en-US" w:eastAsia="en-US" w:bidi="ar-SA"/>
      </w:rPr>
    </w:lvl>
    <w:lvl w:ilvl="7" w:tplc="B6DE1A54">
      <w:numFmt w:val="bullet"/>
      <w:lvlText w:val="•"/>
      <w:lvlJc w:val="left"/>
      <w:pPr>
        <w:ind w:left="6930" w:hanging="358"/>
      </w:pPr>
      <w:rPr>
        <w:rFonts w:hint="default"/>
        <w:lang w:val="en-US" w:eastAsia="en-US" w:bidi="ar-SA"/>
      </w:rPr>
    </w:lvl>
    <w:lvl w:ilvl="8" w:tplc="73143204">
      <w:numFmt w:val="bullet"/>
      <w:lvlText w:val="•"/>
      <w:lvlJc w:val="left"/>
      <w:pPr>
        <w:ind w:left="7860" w:hanging="358"/>
      </w:pPr>
      <w:rPr>
        <w:rFonts w:hint="default"/>
        <w:lang w:val="en-US" w:eastAsia="en-US" w:bidi="ar-SA"/>
      </w:rPr>
    </w:lvl>
  </w:abstractNum>
  <w:abstractNum w:abstractNumId="2" w15:restartNumberingAfterBreak="0">
    <w:nsid w:val="1DFC0BE1"/>
    <w:multiLevelType w:val="hybridMultilevel"/>
    <w:tmpl w:val="8056C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811712"/>
    <w:multiLevelType w:val="hybridMultilevel"/>
    <w:tmpl w:val="A2F07CE4"/>
    <w:lvl w:ilvl="0" w:tplc="AA66A69C">
      <w:start w:val="1"/>
      <w:numFmt w:val="decimal"/>
      <w:lvlText w:val="%1."/>
      <w:lvlJc w:val="left"/>
      <w:pPr>
        <w:ind w:left="1800" w:hanging="360"/>
        <w:jc w:val="left"/>
      </w:pPr>
      <w:rPr>
        <w:rFonts w:ascii="Times New Roman" w:eastAsia="Times New Roman" w:hAnsi="Times New Roman" w:cs="Times New Roman" w:hint="default"/>
        <w:b w:val="0"/>
        <w:bCs w:val="0"/>
        <w:i w:val="0"/>
        <w:iCs w:val="0"/>
        <w:color w:val="2C3A49"/>
        <w:spacing w:val="0"/>
        <w:w w:val="100"/>
        <w:sz w:val="24"/>
        <w:szCs w:val="24"/>
        <w:lang w:val="en-US" w:eastAsia="en-US" w:bidi="ar-SA"/>
      </w:rPr>
    </w:lvl>
    <w:lvl w:ilvl="1" w:tplc="4A60B880">
      <w:numFmt w:val="bullet"/>
      <w:lvlText w:val="•"/>
      <w:lvlJc w:val="left"/>
      <w:pPr>
        <w:ind w:left="2592" w:hanging="360"/>
      </w:pPr>
      <w:rPr>
        <w:rFonts w:hint="default"/>
        <w:lang w:val="en-US" w:eastAsia="en-US" w:bidi="ar-SA"/>
      </w:rPr>
    </w:lvl>
    <w:lvl w:ilvl="2" w:tplc="B256FCF8">
      <w:numFmt w:val="bullet"/>
      <w:lvlText w:val="•"/>
      <w:lvlJc w:val="left"/>
      <w:pPr>
        <w:ind w:left="3384" w:hanging="360"/>
      </w:pPr>
      <w:rPr>
        <w:rFonts w:hint="default"/>
        <w:lang w:val="en-US" w:eastAsia="en-US" w:bidi="ar-SA"/>
      </w:rPr>
    </w:lvl>
    <w:lvl w:ilvl="3" w:tplc="47A6FD54">
      <w:numFmt w:val="bullet"/>
      <w:lvlText w:val="•"/>
      <w:lvlJc w:val="left"/>
      <w:pPr>
        <w:ind w:left="4176" w:hanging="360"/>
      </w:pPr>
      <w:rPr>
        <w:rFonts w:hint="default"/>
        <w:lang w:val="en-US" w:eastAsia="en-US" w:bidi="ar-SA"/>
      </w:rPr>
    </w:lvl>
    <w:lvl w:ilvl="4" w:tplc="44307778">
      <w:numFmt w:val="bullet"/>
      <w:lvlText w:val="•"/>
      <w:lvlJc w:val="left"/>
      <w:pPr>
        <w:ind w:left="4968" w:hanging="360"/>
      </w:pPr>
      <w:rPr>
        <w:rFonts w:hint="default"/>
        <w:lang w:val="en-US" w:eastAsia="en-US" w:bidi="ar-SA"/>
      </w:rPr>
    </w:lvl>
    <w:lvl w:ilvl="5" w:tplc="B804FE5A">
      <w:numFmt w:val="bullet"/>
      <w:lvlText w:val="•"/>
      <w:lvlJc w:val="left"/>
      <w:pPr>
        <w:ind w:left="5760" w:hanging="360"/>
      </w:pPr>
      <w:rPr>
        <w:rFonts w:hint="default"/>
        <w:lang w:val="en-US" w:eastAsia="en-US" w:bidi="ar-SA"/>
      </w:rPr>
    </w:lvl>
    <w:lvl w:ilvl="6" w:tplc="8F7E643C">
      <w:numFmt w:val="bullet"/>
      <w:lvlText w:val="•"/>
      <w:lvlJc w:val="left"/>
      <w:pPr>
        <w:ind w:left="6552" w:hanging="360"/>
      </w:pPr>
      <w:rPr>
        <w:rFonts w:hint="default"/>
        <w:lang w:val="en-US" w:eastAsia="en-US" w:bidi="ar-SA"/>
      </w:rPr>
    </w:lvl>
    <w:lvl w:ilvl="7" w:tplc="E81864A4">
      <w:numFmt w:val="bullet"/>
      <w:lvlText w:val="•"/>
      <w:lvlJc w:val="left"/>
      <w:pPr>
        <w:ind w:left="7344" w:hanging="360"/>
      </w:pPr>
      <w:rPr>
        <w:rFonts w:hint="default"/>
        <w:lang w:val="en-US" w:eastAsia="en-US" w:bidi="ar-SA"/>
      </w:rPr>
    </w:lvl>
    <w:lvl w:ilvl="8" w:tplc="5B94B2A4">
      <w:numFmt w:val="bullet"/>
      <w:lvlText w:val="•"/>
      <w:lvlJc w:val="left"/>
      <w:pPr>
        <w:ind w:left="8136" w:hanging="360"/>
      </w:pPr>
      <w:rPr>
        <w:rFonts w:hint="default"/>
        <w:lang w:val="en-US" w:eastAsia="en-US" w:bidi="ar-SA"/>
      </w:rPr>
    </w:lvl>
  </w:abstractNum>
  <w:abstractNum w:abstractNumId="4" w15:restartNumberingAfterBreak="0">
    <w:nsid w:val="492606AF"/>
    <w:multiLevelType w:val="hybridMultilevel"/>
    <w:tmpl w:val="D960CA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9AB696C"/>
    <w:multiLevelType w:val="hybridMultilevel"/>
    <w:tmpl w:val="5922EDE0"/>
    <w:lvl w:ilvl="0" w:tplc="4238DDE8">
      <w:numFmt w:val="bullet"/>
      <w:lvlText w:val="&amp;"/>
      <w:lvlPicBulletId w:val="0"/>
      <w:lvlJc w:val="left"/>
      <w:pPr>
        <w:ind w:left="1123" w:hanging="418"/>
      </w:pPr>
      <w:rPr>
        <w:rFonts w:ascii="Times New Roman" w:eastAsia="Times New Roman" w:hAnsi="Times New Roman" w:cs="Times New Roman" w:hint="default"/>
        <w:b w:val="0"/>
        <w:bCs w:val="0"/>
        <w:i w:val="0"/>
        <w:iCs w:val="0"/>
        <w:w w:val="100"/>
        <w:position w:val="2"/>
        <w:sz w:val="12"/>
        <w:szCs w:val="12"/>
        <w:lang w:val="en-US" w:eastAsia="en-US" w:bidi="ar-SA"/>
      </w:rPr>
    </w:lvl>
    <w:lvl w:ilvl="1" w:tplc="B8FE8C52">
      <w:numFmt w:val="bullet"/>
      <w:lvlText w:val="•"/>
      <w:lvlJc w:val="left"/>
      <w:pPr>
        <w:ind w:left="2160" w:hanging="418"/>
      </w:pPr>
      <w:rPr>
        <w:rFonts w:hint="default"/>
        <w:lang w:val="en-US" w:eastAsia="en-US" w:bidi="ar-SA"/>
      </w:rPr>
    </w:lvl>
    <w:lvl w:ilvl="2" w:tplc="8C5895BE">
      <w:numFmt w:val="bullet"/>
      <w:lvlText w:val="•"/>
      <w:lvlJc w:val="left"/>
      <w:pPr>
        <w:ind w:left="3200" w:hanging="418"/>
      </w:pPr>
      <w:rPr>
        <w:rFonts w:hint="default"/>
        <w:lang w:val="en-US" w:eastAsia="en-US" w:bidi="ar-SA"/>
      </w:rPr>
    </w:lvl>
    <w:lvl w:ilvl="3" w:tplc="2EB06508">
      <w:numFmt w:val="bullet"/>
      <w:lvlText w:val="•"/>
      <w:lvlJc w:val="left"/>
      <w:pPr>
        <w:ind w:left="4240" w:hanging="418"/>
      </w:pPr>
      <w:rPr>
        <w:rFonts w:hint="default"/>
        <w:lang w:val="en-US" w:eastAsia="en-US" w:bidi="ar-SA"/>
      </w:rPr>
    </w:lvl>
    <w:lvl w:ilvl="4" w:tplc="3EB4CEAC">
      <w:numFmt w:val="bullet"/>
      <w:lvlText w:val="•"/>
      <w:lvlJc w:val="left"/>
      <w:pPr>
        <w:ind w:left="5280" w:hanging="418"/>
      </w:pPr>
      <w:rPr>
        <w:rFonts w:hint="default"/>
        <w:lang w:val="en-US" w:eastAsia="en-US" w:bidi="ar-SA"/>
      </w:rPr>
    </w:lvl>
    <w:lvl w:ilvl="5" w:tplc="52CE0CA0">
      <w:numFmt w:val="bullet"/>
      <w:lvlText w:val="•"/>
      <w:lvlJc w:val="left"/>
      <w:pPr>
        <w:ind w:left="6320" w:hanging="418"/>
      </w:pPr>
      <w:rPr>
        <w:rFonts w:hint="default"/>
        <w:lang w:val="en-US" w:eastAsia="en-US" w:bidi="ar-SA"/>
      </w:rPr>
    </w:lvl>
    <w:lvl w:ilvl="6" w:tplc="D32E068E">
      <w:numFmt w:val="bullet"/>
      <w:lvlText w:val="•"/>
      <w:lvlJc w:val="left"/>
      <w:pPr>
        <w:ind w:left="7360" w:hanging="418"/>
      </w:pPr>
      <w:rPr>
        <w:rFonts w:hint="default"/>
        <w:lang w:val="en-US" w:eastAsia="en-US" w:bidi="ar-SA"/>
      </w:rPr>
    </w:lvl>
    <w:lvl w:ilvl="7" w:tplc="E188D0B0">
      <w:numFmt w:val="bullet"/>
      <w:lvlText w:val="•"/>
      <w:lvlJc w:val="left"/>
      <w:pPr>
        <w:ind w:left="8400" w:hanging="418"/>
      </w:pPr>
      <w:rPr>
        <w:rFonts w:hint="default"/>
        <w:lang w:val="en-US" w:eastAsia="en-US" w:bidi="ar-SA"/>
      </w:rPr>
    </w:lvl>
    <w:lvl w:ilvl="8" w:tplc="7D14EED8">
      <w:numFmt w:val="bullet"/>
      <w:lvlText w:val="•"/>
      <w:lvlJc w:val="left"/>
      <w:pPr>
        <w:ind w:left="9440" w:hanging="418"/>
      </w:pPr>
      <w:rPr>
        <w:rFonts w:hint="default"/>
        <w:lang w:val="en-US" w:eastAsia="en-US" w:bidi="ar-SA"/>
      </w:rPr>
    </w:lvl>
  </w:abstractNum>
  <w:abstractNum w:abstractNumId="6" w15:restartNumberingAfterBreak="0">
    <w:nsid w:val="559613EA"/>
    <w:multiLevelType w:val="hybridMultilevel"/>
    <w:tmpl w:val="79B6A8B8"/>
    <w:lvl w:ilvl="0" w:tplc="4AE0EE74">
      <w:numFmt w:val="bullet"/>
      <w:lvlText w:val=""/>
      <w:lvlJc w:val="left"/>
      <w:pPr>
        <w:ind w:left="1207" w:hanging="360"/>
      </w:pPr>
      <w:rPr>
        <w:rFonts w:ascii="Symbol" w:eastAsia="Symbol" w:hAnsi="Symbol" w:cs="Symbol" w:hint="default"/>
        <w:b w:val="0"/>
        <w:bCs w:val="0"/>
        <w:i w:val="0"/>
        <w:iCs w:val="0"/>
        <w:spacing w:val="0"/>
        <w:w w:val="100"/>
        <w:sz w:val="24"/>
        <w:szCs w:val="24"/>
        <w:lang w:val="en-US" w:eastAsia="en-US" w:bidi="ar-SA"/>
      </w:rPr>
    </w:lvl>
    <w:lvl w:ilvl="1" w:tplc="873CA4CE">
      <w:numFmt w:val="bullet"/>
      <w:lvlText w:val="•"/>
      <w:lvlJc w:val="left"/>
      <w:pPr>
        <w:ind w:left="2052" w:hanging="360"/>
      </w:pPr>
      <w:rPr>
        <w:rFonts w:hint="default"/>
        <w:lang w:val="en-US" w:eastAsia="en-US" w:bidi="ar-SA"/>
      </w:rPr>
    </w:lvl>
    <w:lvl w:ilvl="2" w:tplc="DF16F910">
      <w:numFmt w:val="bullet"/>
      <w:lvlText w:val="•"/>
      <w:lvlJc w:val="left"/>
      <w:pPr>
        <w:ind w:left="2904" w:hanging="360"/>
      </w:pPr>
      <w:rPr>
        <w:rFonts w:hint="default"/>
        <w:lang w:val="en-US" w:eastAsia="en-US" w:bidi="ar-SA"/>
      </w:rPr>
    </w:lvl>
    <w:lvl w:ilvl="3" w:tplc="9796BE28">
      <w:numFmt w:val="bullet"/>
      <w:lvlText w:val="•"/>
      <w:lvlJc w:val="left"/>
      <w:pPr>
        <w:ind w:left="3756" w:hanging="360"/>
      </w:pPr>
      <w:rPr>
        <w:rFonts w:hint="default"/>
        <w:lang w:val="en-US" w:eastAsia="en-US" w:bidi="ar-SA"/>
      </w:rPr>
    </w:lvl>
    <w:lvl w:ilvl="4" w:tplc="88C2FA80">
      <w:numFmt w:val="bullet"/>
      <w:lvlText w:val="•"/>
      <w:lvlJc w:val="left"/>
      <w:pPr>
        <w:ind w:left="4608" w:hanging="360"/>
      </w:pPr>
      <w:rPr>
        <w:rFonts w:hint="default"/>
        <w:lang w:val="en-US" w:eastAsia="en-US" w:bidi="ar-SA"/>
      </w:rPr>
    </w:lvl>
    <w:lvl w:ilvl="5" w:tplc="9FD427D4">
      <w:numFmt w:val="bullet"/>
      <w:lvlText w:val="•"/>
      <w:lvlJc w:val="left"/>
      <w:pPr>
        <w:ind w:left="5460" w:hanging="360"/>
      </w:pPr>
      <w:rPr>
        <w:rFonts w:hint="default"/>
        <w:lang w:val="en-US" w:eastAsia="en-US" w:bidi="ar-SA"/>
      </w:rPr>
    </w:lvl>
    <w:lvl w:ilvl="6" w:tplc="6D6C29C4">
      <w:numFmt w:val="bullet"/>
      <w:lvlText w:val="•"/>
      <w:lvlJc w:val="left"/>
      <w:pPr>
        <w:ind w:left="6312" w:hanging="360"/>
      </w:pPr>
      <w:rPr>
        <w:rFonts w:hint="default"/>
        <w:lang w:val="en-US" w:eastAsia="en-US" w:bidi="ar-SA"/>
      </w:rPr>
    </w:lvl>
    <w:lvl w:ilvl="7" w:tplc="CECE69D2">
      <w:numFmt w:val="bullet"/>
      <w:lvlText w:val="•"/>
      <w:lvlJc w:val="left"/>
      <w:pPr>
        <w:ind w:left="7164" w:hanging="360"/>
      </w:pPr>
      <w:rPr>
        <w:rFonts w:hint="default"/>
        <w:lang w:val="en-US" w:eastAsia="en-US" w:bidi="ar-SA"/>
      </w:rPr>
    </w:lvl>
    <w:lvl w:ilvl="8" w:tplc="0E52DAB8">
      <w:numFmt w:val="bullet"/>
      <w:lvlText w:val="•"/>
      <w:lvlJc w:val="left"/>
      <w:pPr>
        <w:ind w:left="8016" w:hanging="360"/>
      </w:pPr>
      <w:rPr>
        <w:rFonts w:hint="default"/>
        <w:lang w:val="en-US" w:eastAsia="en-US" w:bidi="ar-SA"/>
      </w:rPr>
    </w:lvl>
  </w:abstractNum>
  <w:abstractNum w:abstractNumId="7" w15:restartNumberingAfterBreak="0">
    <w:nsid w:val="57726F53"/>
    <w:multiLevelType w:val="hybridMultilevel"/>
    <w:tmpl w:val="22C652E4"/>
    <w:lvl w:ilvl="0" w:tplc="81CA8A16">
      <w:numFmt w:val="bullet"/>
      <w:lvlText w:val=""/>
      <w:lvlJc w:val="left"/>
      <w:pPr>
        <w:ind w:left="1207" w:hanging="360"/>
      </w:pPr>
      <w:rPr>
        <w:rFonts w:ascii="Symbol" w:eastAsia="Symbol" w:hAnsi="Symbol" w:cs="Symbol" w:hint="default"/>
        <w:b w:val="0"/>
        <w:bCs w:val="0"/>
        <w:i w:val="0"/>
        <w:iCs w:val="0"/>
        <w:spacing w:val="0"/>
        <w:w w:val="100"/>
        <w:sz w:val="24"/>
        <w:szCs w:val="24"/>
        <w:lang w:val="en-US" w:eastAsia="en-US" w:bidi="ar-SA"/>
      </w:rPr>
    </w:lvl>
    <w:lvl w:ilvl="1" w:tplc="DE18BEC2">
      <w:numFmt w:val="bullet"/>
      <w:lvlText w:val="•"/>
      <w:lvlJc w:val="left"/>
      <w:pPr>
        <w:ind w:left="2052" w:hanging="360"/>
      </w:pPr>
      <w:rPr>
        <w:rFonts w:hint="default"/>
        <w:lang w:val="en-US" w:eastAsia="en-US" w:bidi="ar-SA"/>
      </w:rPr>
    </w:lvl>
    <w:lvl w:ilvl="2" w:tplc="8AD22B8C">
      <w:numFmt w:val="bullet"/>
      <w:lvlText w:val="•"/>
      <w:lvlJc w:val="left"/>
      <w:pPr>
        <w:ind w:left="2904" w:hanging="360"/>
      </w:pPr>
      <w:rPr>
        <w:rFonts w:hint="default"/>
        <w:lang w:val="en-US" w:eastAsia="en-US" w:bidi="ar-SA"/>
      </w:rPr>
    </w:lvl>
    <w:lvl w:ilvl="3" w:tplc="02C6BD20">
      <w:numFmt w:val="bullet"/>
      <w:lvlText w:val="•"/>
      <w:lvlJc w:val="left"/>
      <w:pPr>
        <w:ind w:left="3756" w:hanging="360"/>
      </w:pPr>
      <w:rPr>
        <w:rFonts w:hint="default"/>
        <w:lang w:val="en-US" w:eastAsia="en-US" w:bidi="ar-SA"/>
      </w:rPr>
    </w:lvl>
    <w:lvl w:ilvl="4" w:tplc="F70ACD2C">
      <w:numFmt w:val="bullet"/>
      <w:lvlText w:val="•"/>
      <w:lvlJc w:val="left"/>
      <w:pPr>
        <w:ind w:left="4608" w:hanging="360"/>
      </w:pPr>
      <w:rPr>
        <w:rFonts w:hint="default"/>
        <w:lang w:val="en-US" w:eastAsia="en-US" w:bidi="ar-SA"/>
      </w:rPr>
    </w:lvl>
    <w:lvl w:ilvl="5" w:tplc="84E86122">
      <w:numFmt w:val="bullet"/>
      <w:lvlText w:val="•"/>
      <w:lvlJc w:val="left"/>
      <w:pPr>
        <w:ind w:left="5460" w:hanging="360"/>
      </w:pPr>
      <w:rPr>
        <w:rFonts w:hint="default"/>
        <w:lang w:val="en-US" w:eastAsia="en-US" w:bidi="ar-SA"/>
      </w:rPr>
    </w:lvl>
    <w:lvl w:ilvl="6" w:tplc="D6ACFDD2">
      <w:numFmt w:val="bullet"/>
      <w:lvlText w:val="•"/>
      <w:lvlJc w:val="left"/>
      <w:pPr>
        <w:ind w:left="6312" w:hanging="360"/>
      </w:pPr>
      <w:rPr>
        <w:rFonts w:hint="default"/>
        <w:lang w:val="en-US" w:eastAsia="en-US" w:bidi="ar-SA"/>
      </w:rPr>
    </w:lvl>
    <w:lvl w:ilvl="7" w:tplc="1B24AC12">
      <w:numFmt w:val="bullet"/>
      <w:lvlText w:val="•"/>
      <w:lvlJc w:val="left"/>
      <w:pPr>
        <w:ind w:left="7164" w:hanging="360"/>
      </w:pPr>
      <w:rPr>
        <w:rFonts w:hint="default"/>
        <w:lang w:val="en-US" w:eastAsia="en-US" w:bidi="ar-SA"/>
      </w:rPr>
    </w:lvl>
    <w:lvl w:ilvl="8" w:tplc="AD32FB6E">
      <w:numFmt w:val="bullet"/>
      <w:lvlText w:val="•"/>
      <w:lvlJc w:val="left"/>
      <w:pPr>
        <w:ind w:left="8016" w:hanging="360"/>
      </w:pPr>
      <w:rPr>
        <w:rFonts w:hint="default"/>
        <w:lang w:val="en-US" w:eastAsia="en-US" w:bidi="ar-SA"/>
      </w:rPr>
    </w:lvl>
  </w:abstractNum>
  <w:abstractNum w:abstractNumId="8" w15:restartNumberingAfterBreak="0">
    <w:nsid w:val="58A75182"/>
    <w:multiLevelType w:val="hybridMultilevel"/>
    <w:tmpl w:val="6C325C86"/>
    <w:lvl w:ilvl="0" w:tplc="1E9CAF68">
      <w:numFmt w:val="bullet"/>
      <w:lvlText w:val="●"/>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B4E2B1EE">
      <w:numFmt w:val="bullet"/>
      <w:lvlText w:val="•"/>
      <w:lvlJc w:val="left"/>
      <w:pPr>
        <w:ind w:left="1944" w:hanging="360"/>
      </w:pPr>
      <w:rPr>
        <w:rFonts w:hint="default"/>
        <w:lang w:val="en-US" w:eastAsia="en-US" w:bidi="ar-SA"/>
      </w:rPr>
    </w:lvl>
    <w:lvl w:ilvl="2" w:tplc="9B7A07CA">
      <w:numFmt w:val="bullet"/>
      <w:lvlText w:val="•"/>
      <w:lvlJc w:val="left"/>
      <w:pPr>
        <w:ind w:left="2808" w:hanging="360"/>
      </w:pPr>
      <w:rPr>
        <w:rFonts w:hint="default"/>
        <w:lang w:val="en-US" w:eastAsia="en-US" w:bidi="ar-SA"/>
      </w:rPr>
    </w:lvl>
    <w:lvl w:ilvl="3" w:tplc="4B4637E8">
      <w:numFmt w:val="bullet"/>
      <w:lvlText w:val="•"/>
      <w:lvlJc w:val="left"/>
      <w:pPr>
        <w:ind w:left="3672" w:hanging="360"/>
      </w:pPr>
      <w:rPr>
        <w:rFonts w:hint="default"/>
        <w:lang w:val="en-US" w:eastAsia="en-US" w:bidi="ar-SA"/>
      </w:rPr>
    </w:lvl>
    <w:lvl w:ilvl="4" w:tplc="450C3876">
      <w:numFmt w:val="bullet"/>
      <w:lvlText w:val="•"/>
      <w:lvlJc w:val="left"/>
      <w:pPr>
        <w:ind w:left="4536" w:hanging="360"/>
      </w:pPr>
      <w:rPr>
        <w:rFonts w:hint="default"/>
        <w:lang w:val="en-US" w:eastAsia="en-US" w:bidi="ar-SA"/>
      </w:rPr>
    </w:lvl>
    <w:lvl w:ilvl="5" w:tplc="84680826">
      <w:numFmt w:val="bullet"/>
      <w:lvlText w:val="•"/>
      <w:lvlJc w:val="left"/>
      <w:pPr>
        <w:ind w:left="5400" w:hanging="360"/>
      </w:pPr>
      <w:rPr>
        <w:rFonts w:hint="default"/>
        <w:lang w:val="en-US" w:eastAsia="en-US" w:bidi="ar-SA"/>
      </w:rPr>
    </w:lvl>
    <w:lvl w:ilvl="6" w:tplc="EB98D1F0">
      <w:numFmt w:val="bullet"/>
      <w:lvlText w:val="•"/>
      <w:lvlJc w:val="left"/>
      <w:pPr>
        <w:ind w:left="6264" w:hanging="360"/>
      </w:pPr>
      <w:rPr>
        <w:rFonts w:hint="default"/>
        <w:lang w:val="en-US" w:eastAsia="en-US" w:bidi="ar-SA"/>
      </w:rPr>
    </w:lvl>
    <w:lvl w:ilvl="7" w:tplc="99FCBF0E">
      <w:numFmt w:val="bullet"/>
      <w:lvlText w:val="•"/>
      <w:lvlJc w:val="left"/>
      <w:pPr>
        <w:ind w:left="7128" w:hanging="360"/>
      </w:pPr>
      <w:rPr>
        <w:rFonts w:hint="default"/>
        <w:lang w:val="en-US" w:eastAsia="en-US" w:bidi="ar-SA"/>
      </w:rPr>
    </w:lvl>
    <w:lvl w:ilvl="8" w:tplc="1C16EE6C">
      <w:numFmt w:val="bullet"/>
      <w:lvlText w:val="•"/>
      <w:lvlJc w:val="left"/>
      <w:pPr>
        <w:ind w:left="7992" w:hanging="360"/>
      </w:pPr>
      <w:rPr>
        <w:rFonts w:hint="default"/>
        <w:lang w:val="en-US" w:eastAsia="en-US" w:bidi="ar-SA"/>
      </w:rPr>
    </w:lvl>
  </w:abstractNum>
  <w:abstractNum w:abstractNumId="9" w15:restartNumberingAfterBreak="0">
    <w:nsid w:val="5D2F1AAF"/>
    <w:multiLevelType w:val="hybridMultilevel"/>
    <w:tmpl w:val="DF6A8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29414A"/>
    <w:multiLevelType w:val="hybridMultilevel"/>
    <w:tmpl w:val="D45677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4436350">
    <w:abstractNumId w:val="7"/>
  </w:num>
  <w:num w:numId="2" w16cid:durableId="1384251594">
    <w:abstractNumId w:val="6"/>
  </w:num>
  <w:num w:numId="3" w16cid:durableId="1295674294">
    <w:abstractNumId w:val="3"/>
  </w:num>
  <w:num w:numId="4" w16cid:durableId="735981709">
    <w:abstractNumId w:val="1"/>
  </w:num>
  <w:num w:numId="5" w16cid:durableId="1159883245">
    <w:abstractNumId w:val="8"/>
  </w:num>
  <w:num w:numId="6" w16cid:durableId="1692417343">
    <w:abstractNumId w:val="0"/>
  </w:num>
  <w:num w:numId="7" w16cid:durableId="54400361">
    <w:abstractNumId w:val="5"/>
  </w:num>
  <w:num w:numId="8" w16cid:durableId="1272206750">
    <w:abstractNumId w:val="9"/>
  </w:num>
  <w:num w:numId="9" w16cid:durableId="340091391">
    <w:abstractNumId w:val="4"/>
  </w:num>
  <w:num w:numId="10" w16cid:durableId="255867540">
    <w:abstractNumId w:val="10"/>
  </w:num>
  <w:num w:numId="11" w16cid:durableId="290475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67729"/>
    <w:rsid w:val="0000407C"/>
    <w:rsid w:val="0003076C"/>
    <w:rsid w:val="00040EC2"/>
    <w:rsid w:val="00061843"/>
    <w:rsid w:val="00062E7A"/>
    <w:rsid w:val="00085603"/>
    <w:rsid w:val="000E7005"/>
    <w:rsid w:val="000F176E"/>
    <w:rsid w:val="000F245F"/>
    <w:rsid w:val="001177F2"/>
    <w:rsid w:val="00126635"/>
    <w:rsid w:val="00146F59"/>
    <w:rsid w:val="00187EDE"/>
    <w:rsid w:val="001A0156"/>
    <w:rsid w:val="001B7D70"/>
    <w:rsid w:val="001C18BE"/>
    <w:rsid w:val="00247E14"/>
    <w:rsid w:val="00286CB9"/>
    <w:rsid w:val="002B473A"/>
    <w:rsid w:val="002B5EB6"/>
    <w:rsid w:val="002C2817"/>
    <w:rsid w:val="00365910"/>
    <w:rsid w:val="003976D2"/>
    <w:rsid w:val="003D487A"/>
    <w:rsid w:val="003D719F"/>
    <w:rsid w:val="003E3F9C"/>
    <w:rsid w:val="003F4B00"/>
    <w:rsid w:val="00406D2D"/>
    <w:rsid w:val="00414B5E"/>
    <w:rsid w:val="004152C3"/>
    <w:rsid w:val="00424B79"/>
    <w:rsid w:val="00425199"/>
    <w:rsid w:val="004312B7"/>
    <w:rsid w:val="00447787"/>
    <w:rsid w:val="004530B3"/>
    <w:rsid w:val="00455D60"/>
    <w:rsid w:val="004A0F81"/>
    <w:rsid w:val="004C5A97"/>
    <w:rsid w:val="004D0847"/>
    <w:rsid w:val="004E3A95"/>
    <w:rsid w:val="004F7973"/>
    <w:rsid w:val="00521FDC"/>
    <w:rsid w:val="00534820"/>
    <w:rsid w:val="005376FB"/>
    <w:rsid w:val="00583CFD"/>
    <w:rsid w:val="00583DF2"/>
    <w:rsid w:val="0059329A"/>
    <w:rsid w:val="005D4991"/>
    <w:rsid w:val="005E0014"/>
    <w:rsid w:val="005E728B"/>
    <w:rsid w:val="005F6012"/>
    <w:rsid w:val="00603D91"/>
    <w:rsid w:val="00683967"/>
    <w:rsid w:val="006A6F0A"/>
    <w:rsid w:val="006C0C7D"/>
    <w:rsid w:val="00701525"/>
    <w:rsid w:val="00702E43"/>
    <w:rsid w:val="00710371"/>
    <w:rsid w:val="00762539"/>
    <w:rsid w:val="007659B4"/>
    <w:rsid w:val="00784B1D"/>
    <w:rsid w:val="007A1E89"/>
    <w:rsid w:val="007A7ED2"/>
    <w:rsid w:val="007B23DD"/>
    <w:rsid w:val="007B7B2F"/>
    <w:rsid w:val="007C3AD3"/>
    <w:rsid w:val="007F730A"/>
    <w:rsid w:val="00806BD2"/>
    <w:rsid w:val="0085589B"/>
    <w:rsid w:val="0085622F"/>
    <w:rsid w:val="008C40F6"/>
    <w:rsid w:val="008E63E3"/>
    <w:rsid w:val="008F0C88"/>
    <w:rsid w:val="00915565"/>
    <w:rsid w:val="00921B81"/>
    <w:rsid w:val="00941354"/>
    <w:rsid w:val="009601D6"/>
    <w:rsid w:val="00967729"/>
    <w:rsid w:val="0097496F"/>
    <w:rsid w:val="00975B2A"/>
    <w:rsid w:val="00975D16"/>
    <w:rsid w:val="009975EB"/>
    <w:rsid w:val="00997F0C"/>
    <w:rsid w:val="009A493C"/>
    <w:rsid w:val="009A6138"/>
    <w:rsid w:val="009A6B2E"/>
    <w:rsid w:val="009A6D89"/>
    <w:rsid w:val="009B6B16"/>
    <w:rsid w:val="009D6969"/>
    <w:rsid w:val="009E21ED"/>
    <w:rsid w:val="009F0377"/>
    <w:rsid w:val="00A04694"/>
    <w:rsid w:val="00A24698"/>
    <w:rsid w:val="00A50251"/>
    <w:rsid w:val="00A5046B"/>
    <w:rsid w:val="00A5517D"/>
    <w:rsid w:val="00A9128B"/>
    <w:rsid w:val="00A93490"/>
    <w:rsid w:val="00AB50C5"/>
    <w:rsid w:val="00AC35E3"/>
    <w:rsid w:val="00AE1A73"/>
    <w:rsid w:val="00B05B65"/>
    <w:rsid w:val="00B14CA4"/>
    <w:rsid w:val="00B26E2F"/>
    <w:rsid w:val="00B43C9F"/>
    <w:rsid w:val="00B471BF"/>
    <w:rsid w:val="00B77E25"/>
    <w:rsid w:val="00B824EF"/>
    <w:rsid w:val="00B846D6"/>
    <w:rsid w:val="00BD02AD"/>
    <w:rsid w:val="00BD7D13"/>
    <w:rsid w:val="00BF0C81"/>
    <w:rsid w:val="00C4002E"/>
    <w:rsid w:val="00C42540"/>
    <w:rsid w:val="00C46CEF"/>
    <w:rsid w:val="00C84B48"/>
    <w:rsid w:val="00C84C3E"/>
    <w:rsid w:val="00C92550"/>
    <w:rsid w:val="00CE69FA"/>
    <w:rsid w:val="00D02D12"/>
    <w:rsid w:val="00D171FF"/>
    <w:rsid w:val="00D24839"/>
    <w:rsid w:val="00D54C9D"/>
    <w:rsid w:val="00D81141"/>
    <w:rsid w:val="00D90749"/>
    <w:rsid w:val="00D921AA"/>
    <w:rsid w:val="00DB7746"/>
    <w:rsid w:val="00DE23B6"/>
    <w:rsid w:val="00DF640D"/>
    <w:rsid w:val="00E20C1F"/>
    <w:rsid w:val="00E32F1A"/>
    <w:rsid w:val="00E37DDD"/>
    <w:rsid w:val="00E53980"/>
    <w:rsid w:val="00E5775E"/>
    <w:rsid w:val="00E63996"/>
    <w:rsid w:val="00E64420"/>
    <w:rsid w:val="00E7465D"/>
    <w:rsid w:val="00E752FC"/>
    <w:rsid w:val="00E756BF"/>
    <w:rsid w:val="00EB6A67"/>
    <w:rsid w:val="00EE4D3A"/>
    <w:rsid w:val="00F21340"/>
    <w:rsid w:val="00F33F1A"/>
    <w:rsid w:val="00F36397"/>
    <w:rsid w:val="00F372B5"/>
    <w:rsid w:val="00F47404"/>
    <w:rsid w:val="00F57F84"/>
    <w:rsid w:val="00F60541"/>
    <w:rsid w:val="00FA5F3E"/>
    <w:rsid w:val="00FA7529"/>
    <w:rsid w:val="00FB30DE"/>
    <w:rsid w:val="00FD7EBE"/>
    <w:rsid w:val="00FE5E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7A902"/>
  <w15:docId w15:val="{1035AABC-982B-451B-A7AF-0920782D2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2AD"/>
    <w:rPr>
      <w:rFonts w:ascii="Times New Roman" w:eastAsia="Times New Roman" w:hAnsi="Times New Roman" w:cs="Times New Roman"/>
    </w:rPr>
  </w:style>
  <w:style w:type="paragraph" w:styleId="Heading1">
    <w:name w:val="heading 1"/>
    <w:basedOn w:val="Normal"/>
    <w:uiPriority w:val="9"/>
    <w:qFormat/>
    <w:pPr>
      <w:spacing w:before="201"/>
      <w:ind w:left="473" w:right="412"/>
      <w:jc w:val="center"/>
      <w:outlineLvl w:val="0"/>
    </w:pPr>
    <w:rPr>
      <w:b/>
      <w:bCs/>
      <w:sz w:val="28"/>
      <w:szCs w:val="28"/>
    </w:rPr>
  </w:style>
  <w:style w:type="paragraph" w:styleId="Heading2">
    <w:name w:val="heading 2"/>
    <w:basedOn w:val="Normal"/>
    <w:uiPriority w:val="9"/>
    <w:unhideWhenUsed/>
    <w:qFormat/>
    <w:pPr>
      <w:ind w:left="360"/>
      <w:outlineLvl w:val="1"/>
    </w:pPr>
    <w:rPr>
      <w:b/>
      <w:bCs/>
      <w:sz w:val="24"/>
      <w:szCs w:val="24"/>
    </w:rPr>
  </w:style>
  <w:style w:type="paragraph" w:styleId="Heading3">
    <w:name w:val="heading 3"/>
    <w:basedOn w:val="Normal"/>
    <w:link w:val="Heading3Char"/>
    <w:uiPriority w:val="9"/>
    <w:unhideWhenUsed/>
    <w:qFormat/>
    <w:pPr>
      <w:ind w:left="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87"/>
    </w:pPr>
    <w:rPr>
      <w:sz w:val="24"/>
      <w:szCs w:val="24"/>
    </w:rPr>
  </w:style>
  <w:style w:type="paragraph" w:styleId="Title">
    <w:name w:val="Title"/>
    <w:basedOn w:val="Normal"/>
    <w:uiPriority w:val="10"/>
    <w:qFormat/>
    <w:pPr>
      <w:spacing w:before="264"/>
      <w:ind w:left="452"/>
      <w:jc w:val="center"/>
    </w:pPr>
    <w:rPr>
      <w:rFonts w:ascii="Tahoma" w:eastAsia="Tahoma" w:hAnsi="Tahoma" w:cs="Tahoma"/>
      <w:b/>
      <w:bCs/>
      <w:sz w:val="32"/>
      <w:szCs w:val="32"/>
    </w:rPr>
  </w:style>
  <w:style w:type="paragraph" w:styleId="ListParagraph">
    <w:name w:val="List Paragraph"/>
    <w:basedOn w:val="Normal"/>
    <w:uiPriority w:val="1"/>
    <w:qFormat/>
    <w:pPr>
      <w:ind w:left="1207" w:hanging="360"/>
    </w:pPr>
  </w:style>
  <w:style w:type="paragraph" w:customStyle="1" w:styleId="TableParagraph">
    <w:name w:val="Table Paragraph"/>
    <w:basedOn w:val="Normal"/>
    <w:uiPriority w:val="1"/>
    <w:qFormat/>
    <w:pPr>
      <w:spacing w:before="129"/>
      <w:ind w:left="202"/>
    </w:pPr>
    <w:rPr>
      <w:rFonts w:ascii="Tahoma" w:eastAsia="Tahoma" w:hAnsi="Tahoma" w:cs="Tahoma"/>
    </w:rPr>
  </w:style>
  <w:style w:type="character" w:styleId="Hyperlink">
    <w:name w:val="Hyperlink"/>
    <w:basedOn w:val="DefaultParagraphFont"/>
    <w:uiPriority w:val="99"/>
    <w:unhideWhenUsed/>
    <w:rsid w:val="00D921AA"/>
    <w:rPr>
      <w:color w:val="0000FF" w:themeColor="hyperlink"/>
      <w:u w:val="single"/>
    </w:rPr>
  </w:style>
  <w:style w:type="character" w:customStyle="1" w:styleId="Heading3Char">
    <w:name w:val="Heading 3 Char"/>
    <w:basedOn w:val="DefaultParagraphFont"/>
    <w:link w:val="Heading3"/>
    <w:uiPriority w:val="9"/>
    <w:rsid w:val="00187EDE"/>
    <w:rPr>
      <w:rFonts w:ascii="Times New Roman" w:eastAsia="Times New Roman" w:hAnsi="Times New Roman" w:cs="Times New Roman"/>
      <w:b/>
      <w:bCs/>
      <w:sz w:val="24"/>
      <w:szCs w:val="24"/>
    </w:rPr>
  </w:style>
  <w:style w:type="character" w:styleId="UnresolvedMention">
    <w:name w:val="Unresolved Mention"/>
    <w:basedOn w:val="DefaultParagraphFont"/>
    <w:uiPriority w:val="99"/>
    <w:semiHidden/>
    <w:unhideWhenUsed/>
    <w:rsid w:val="003F4B00"/>
    <w:rPr>
      <w:color w:val="605E5C"/>
      <w:shd w:val="clear" w:color="auto" w:fill="E1DFDD"/>
    </w:rPr>
  </w:style>
  <w:style w:type="paragraph" w:styleId="Header">
    <w:name w:val="header"/>
    <w:basedOn w:val="Normal"/>
    <w:link w:val="HeaderChar"/>
    <w:uiPriority w:val="99"/>
    <w:unhideWhenUsed/>
    <w:rsid w:val="00FA7529"/>
    <w:pPr>
      <w:tabs>
        <w:tab w:val="center" w:pos="4680"/>
        <w:tab w:val="right" w:pos="9360"/>
      </w:tabs>
    </w:pPr>
  </w:style>
  <w:style w:type="character" w:customStyle="1" w:styleId="HeaderChar">
    <w:name w:val="Header Char"/>
    <w:basedOn w:val="DefaultParagraphFont"/>
    <w:link w:val="Header"/>
    <w:uiPriority w:val="99"/>
    <w:rsid w:val="00FA7529"/>
    <w:rPr>
      <w:rFonts w:ascii="Times New Roman" w:eastAsia="Times New Roman" w:hAnsi="Times New Roman" w:cs="Times New Roman"/>
    </w:rPr>
  </w:style>
  <w:style w:type="paragraph" w:styleId="Footer">
    <w:name w:val="footer"/>
    <w:basedOn w:val="Normal"/>
    <w:link w:val="FooterChar"/>
    <w:uiPriority w:val="99"/>
    <w:unhideWhenUsed/>
    <w:rsid w:val="00FA7529"/>
    <w:pPr>
      <w:tabs>
        <w:tab w:val="center" w:pos="4680"/>
        <w:tab w:val="right" w:pos="9360"/>
      </w:tabs>
    </w:pPr>
  </w:style>
  <w:style w:type="character" w:customStyle="1" w:styleId="FooterChar">
    <w:name w:val="Footer Char"/>
    <w:basedOn w:val="DefaultParagraphFont"/>
    <w:link w:val="Footer"/>
    <w:uiPriority w:val="99"/>
    <w:rsid w:val="00FA752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wisconsinhumanities.org" TargetMode="External"/><Relationship Id="rId13" Type="http://schemas.openxmlformats.org/officeDocument/2006/relationships/image" Target="media/image3.png"/><Relationship Id="rId18" Type="http://schemas.openxmlformats.org/officeDocument/2006/relationships/hyperlink" Target="https://sam.gov/"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am.gov/content/entity-registration" TargetMode="External"/><Relationship Id="rId7" Type="http://schemas.openxmlformats.org/officeDocument/2006/relationships/image" Target="media/image2.jpeg"/><Relationship Id="rId12" Type="http://schemas.openxmlformats.org/officeDocument/2006/relationships/hyperlink" Target="https://sam.gov/content/home" TargetMode="External"/><Relationship Id="rId17" Type="http://schemas.openxmlformats.org/officeDocument/2006/relationships/hyperlink" Target="http://www.sam.gov/"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sam.gov/content/home" TargetMode="External"/><Relationship Id="rId20" Type="http://schemas.openxmlformats.org/officeDocument/2006/relationships/hyperlink" Target="https://sam.gov/content/entity-registr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m.gov/content/home" TargetMode="External"/><Relationship Id="rId24" Type="http://schemas.openxmlformats.org/officeDocument/2006/relationships/hyperlink" Target="mailto:Meghan.dudle@wisconsinhumanities.org" TargetMode="External"/><Relationship Id="rId5" Type="http://schemas.openxmlformats.org/officeDocument/2006/relationships/footnotes" Target="footnotes.xml"/><Relationship Id="rId15" Type="http://schemas.openxmlformats.org/officeDocument/2006/relationships/hyperlink" Target="https://legis.wisconsin.gov/" TargetMode="External"/><Relationship Id="rId23" Type="http://schemas.openxmlformats.org/officeDocument/2006/relationships/hyperlink" Target="http://www.gsa.gov/travel/plan-book/per-diem-rates/" TargetMode="External"/><Relationship Id="rId10" Type="http://schemas.openxmlformats.org/officeDocument/2006/relationships/hyperlink" Target="http://www.wisconsinhumanities.org/" TargetMode="External"/><Relationship Id="rId19" Type="http://schemas.openxmlformats.org/officeDocument/2006/relationships/hyperlink" Target="https://sam.gov/content/entity-registration" TargetMode="External"/><Relationship Id="rId4" Type="http://schemas.openxmlformats.org/officeDocument/2006/relationships/webSettings" Target="webSettings.xml"/><Relationship Id="rId9" Type="http://schemas.openxmlformats.org/officeDocument/2006/relationships/hyperlink" Target="mailto:meghan.dudle@wisconsinhumanities.org" TargetMode="External"/><Relationship Id="rId14" Type="http://schemas.openxmlformats.org/officeDocument/2006/relationships/hyperlink" Target="http://legis.wisconsin.gov/Pages/waml.aspx" TargetMode="External"/><Relationship Id="rId22" Type="http://schemas.openxmlformats.org/officeDocument/2006/relationships/hyperlink" Target="https://www/"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11</Pages>
  <Words>3794</Words>
  <Characters>21632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Dudle, Meghan</dc:creator>
  <dc:description/>
  <cp:lastModifiedBy>Dudle, Meghan</cp:lastModifiedBy>
  <cp:revision>57</cp:revision>
  <dcterms:created xsi:type="dcterms:W3CDTF">2026-09-28T20:57:00Z</dcterms:created>
  <dcterms:modified xsi:type="dcterms:W3CDTF">2026-10-15T19:39:00Z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2024-04-16T00:00:00Z</vt:filetime>
  </property>
  <property fmtid="{D5CDD505-2E9C-101B-9397-08002B2CF9AE}" pid="3" name="Creator">
    <vt:lpwstr>Acrobat PDFMaker 24 for Word</vt:lpwstr>
  </property>
  <property fmtid="{D5CDD505-2E9C-101B-9397-08002B2CF9AE}" pid="4" name="GrammarlyDocumentId">
    <vt:lpwstr>9c2de826-6ff1-4ea5-9d7f-4cec129d613f</vt:lpwstr>
  </property>
  <property fmtid="{D5CDD505-2E9C-101B-9397-08002B2CF9AE}" pid="5" name="LastSaved">
    <vt:filetime>2025-11-24T00:00:00Z</vt:filetime>
  </property>
  <property fmtid="{D5CDD505-2E9C-101B-9397-08002B2CF9AE}" pid="6" name="Producer">
    <vt:lpwstr>Adobe PDF Library 24.2.207</vt:lpwstr>
  </property>
  <property fmtid="{D5CDD505-2E9C-101B-9397-08002B2CF9AE}" pid="7" name="SourceModified">
    <vt:lpwstr/>
  </property>
</Properties>
</file>